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B1" w:rsidRDefault="001944B1" w:rsidP="001944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1C0A" w:rsidRPr="001944B1" w:rsidRDefault="00B560F0" w:rsidP="001944B1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1944B1">
        <w:rPr>
          <w:rFonts w:ascii="Times New Roman" w:hAnsi="Times New Roman" w:cs="Times New Roman"/>
          <w:b/>
          <w:sz w:val="96"/>
          <w:szCs w:val="96"/>
        </w:rPr>
        <w:t>Доклад</w:t>
      </w:r>
    </w:p>
    <w:p w:rsidR="00B560F0" w:rsidRPr="001944B1" w:rsidRDefault="00B560F0" w:rsidP="001944B1">
      <w:pPr>
        <w:jc w:val="center"/>
        <w:rPr>
          <w:rFonts w:ascii="Times New Roman" w:hAnsi="Times New Roman" w:cs="Times New Roman"/>
          <w:sz w:val="56"/>
          <w:szCs w:val="56"/>
        </w:rPr>
      </w:pPr>
      <w:r w:rsidRPr="001944B1">
        <w:rPr>
          <w:rFonts w:ascii="Times New Roman" w:hAnsi="Times New Roman" w:cs="Times New Roman"/>
          <w:sz w:val="56"/>
          <w:szCs w:val="56"/>
        </w:rPr>
        <w:t>ВОЕННАЯ ДОКТРИНА РЕСПУБЛИКИ КАЗАХСТАН</w:t>
      </w:r>
    </w:p>
    <w:p w:rsidR="00B560F0" w:rsidRDefault="00B560F0">
      <w:r>
        <w:rPr>
          <w:noProof/>
          <w:lang w:eastAsia="ru-RU"/>
        </w:rPr>
        <w:drawing>
          <wp:inline distT="0" distB="0" distL="0" distR="0">
            <wp:extent cx="5548443" cy="3124200"/>
            <wp:effectExtent l="19050" t="19050" r="14157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166" cy="312573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B1" w:rsidRDefault="001944B1"/>
    <w:p w:rsidR="001944B1" w:rsidRDefault="001944B1"/>
    <w:p w:rsidR="001944B1" w:rsidRDefault="001944B1"/>
    <w:p w:rsidR="001944B1" w:rsidRDefault="001944B1"/>
    <w:p w:rsidR="001944B1" w:rsidRDefault="001944B1"/>
    <w:p w:rsidR="001944B1" w:rsidRDefault="001944B1"/>
    <w:p w:rsidR="001944B1" w:rsidRDefault="001944B1"/>
    <w:p w:rsidR="001944B1" w:rsidRDefault="001944B1"/>
    <w:p w:rsidR="001944B1" w:rsidRPr="001944B1" w:rsidRDefault="001944B1" w:rsidP="001944B1">
      <w:pPr>
        <w:jc w:val="right"/>
        <w:rPr>
          <w:rFonts w:ascii="Times New Roman" w:hAnsi="Times New Roman" w:cs="Times New Roman"/>
          <w:b/>
          <w:sz w:val="16"/>
          <w:szCs w:val="16"/>
        </w:rPr>
      </w:pPr>
      <w:r w:rsidRPr="001944B1">
        <w:rPr>
          <w:rFonts w:ascii="Times New Roman" w:hAnsi="Times New Roman" w:cs="Times New Roman"/>
          <w:sz w:val="16"/>
          <w:szCs w:val="16"/>
        </w:rPr>
        <w:t xml:space="preserve">Подготовил: </w:t>
      </w:r>
      <w:r w:rsidR="00967936">
        <w:rPr>
          <w:rFonts w:ascii="Times New Roman" w:hAnsi="Times New Roman" w:cs="Times New Roman"/>
          <w:b/>
          <w:sz w:val="16"/>
          <w:szCs w:val="16"/>
        </w:rPr>
        <w:t>___________________</w:t>
      </w:r>
    </w:p>
    <w:p w:rsidR="001944B1" w:rsidRPr="001944B1" w:rsidRDefault="00967936" w:rsidP="001944B1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</w:t>
      </w:r>
      <w:r w:rsidR="001944B1" w:rsidRPr="001944B1">
        <w:rPr>
          <w:rFonts w:ascii="Times New Roman" w:hAnsi="Times New Roman" w:cs="Times New Roman"/>
          <w:sz w:val="16"/>
          <w:szCs w:val="16"/>
        </w:rPr>
        <w:t xml:space="preserve"> «</w:t>
      </w:r>
      <w:r>
        <w:rPr>
          <w:rFonts w:ascii="Times New Roman" w:hAnsi="Times New Roman" w:cs="Times New Roman"/>
          <w:sz w:val="16"/>
          <w:szCs w:val="16"/>
        </w:rPr>
        <w:t>_</w:t>
      </w:r>
      <w:r w:rsidR="001944B1" w:rsidRPr="001944B1">
        <w:rPr>
          <w:rFonts w:ascii="Times New Roman" w:hAnsi="Times New Roman" w:cs="Times New Roman"/>
          <w:sz w:val="16"/>
          <w:szCs w:val="16"/>
        </w:rPr>
        <w:t>» класс</w:t>
      </w:r>
    </w:p>
    <w:p w:rsidR="001944B1" w:rsidRPr="001944B1" w:rsidRDefault="00967936" w:rsidP="001944B1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</w:t>
      </w:r>
    </w:p>
    <w:p w:rsidR="001944B1" w:rsidRDefault="00967936" w:rsidP="001944B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 w:rsidR="001944B1" w:rsidRPr="001944B1">
        <w:rPr>
          <w:rFonts w:ascii="Times New Roman" w:hAnsi="Times New Roman" w:cs="Times New Roman"/>
        </w:rPr>
        <w:t xml:space="preserve"> 2012</w:t>
      </w:r>
    </w:p>
    <w:p w:rsidR="001944B1" w:rsidRDefault="001944B1" w:rsidP="001944B1">
      <w:pPr>
        <w:spacing w:line="360" w:lineRule="auto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FB1CDB">
        <w:rPr>
          <w:rFonts w:ascii="Times New Roman" w:hAnsi="Times New Roman" w:cs="Times New Roman"/>
          <w:b/>
          <w:bCs/>
          <w:sz w:val="96"/>
          <w:szCs w:val="96"/>
        </w:rPr>
        <w:lastRenderedPageBreak/>
        <w:t>План</w:t>
      </w:r>
    </w:p>
    <w:p w:rsidR="001944B1" w:rsidRPr="00CE2BBD" w:rsidRDefault="001944B1" w:rsidP="001944B1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E2BBD">
        <w:rPr>
          <w:rFonts w:ascii="Times New Roman" w:hAnsi="Times New Roman" w:cs="Times New Roman"/>
          <w:b/>
          <w:bCs/>
          <w:sz w:val="36"/>
          <w:szCs w:val="36"/>
        </w:rPr>
        <w:t>Введение</w:t>
      </w:r>
    </w:p>
    <w:p w:rsidR="001944B1" w:rsidRPr="00CE2BBD" w:rsidRDefault="00F07DFE" w:rsidP="001944B1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F07DFE">
        <w:rPr>
          <w:rFonts w:ascii="Times New Roman" w:hAnsi="Times New Roman" w:cs="Times New Roman"/>
          <w:b/>
          <w:bCs/>
          <w:sz w:val="36"/>
          <w:szCs w:val="36"/>
        </w:rPr>
        <w:t>Анализ текущей ситуации в области обеспечения военной безопасности Республики Казахстан</w:t>
      </w:r>
    </w:p>
    <w:p w:rsidR="001944B1" w:rsidRPr="00CE2BBD" w:rsidRDefault="00F07DFE" w:rsidP="00F07DFE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sz w:val="36"/>
          <w:szCs w:val="36"/>
        </w:rPr>
      </w:pPr>
      <w:r w:rsidRPr="00F07DFE">
        <w:rPr>
          <w:rFonts w:ascii="Times New Roman" w:hAnsi="Times New Roman" w:cs="Times New Roman"/>
          <w:b/>
          <w:bCs/>
          <w:sz w:val="36"/>
          <w:szCs w:val="36"/>
        </w:rPr>
        <w:t>Основные положения</w:t>
      </w:r>
    </w:p>
    <w:p w:rsidR="00F07DFE" w:rsidRPr="00CE2BBD" w:rsidRDefault="00F07DFE" w:rsidP="001944B1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F07DFE">
        <w:rPr>
          <w:rFonts w:ascii="Times New Roman" w:hAnsi="Times New Roman" w:cs="Times New Roman"/>
          <w:b/>
          <w:bCs/>
          <w:sz w:val="36"/>
          <w:szCs w:val="36"/>
        </w:rPr>
        <w:t>Заключение</w:t>
      </w:r>
    </w:p>
    <w:p w:rsidR="001944B1" w:rsidRDefault="001944B1" w:rsidP="001944B1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E2BBD">
        <w:rPr>
          <w:rFonts w:ascii="Times New Roman" w:hAnsi="Times New Roman" w:cs="Times New Roman"/>
          <w:b/>
          <w:bCs/>
          <w:sz w:val="36"/>
          <w:szCs w:val="36"/>
        </w:rPr>
        <w:t>Использованная литература</w:t>
      </w:r>
    </w:p>
    <w:p w:rsidR="00F07DFE" w:rsidRDefault="00F07DFE" w:rsidP="00F07DFE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F07DFE" w:rsidRDefault="00F07DFE" w:rsidP="00F07DFE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4105275" cy="4064222"/>
            <wp:effectExtent l="1905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136" cy="406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DFE" w:rsidRDefault="00F07DFE" w:rsidP="00F07DFE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F07DFE" w:rsidRDefault="00F07DFE" w:rsidP="001944B1">
      <w:pPr>
        <w:jc w:val="right"/>
        <w:rPr>
          <w:rFonts w:ascii="Times New Roman" w:hAnsi="Times New Roman" w:cs="Times New Roman"/>
          <w:b/>
          <w:i/>
        </w:rPr>
      </w:pPr>
    </w:p>
    <w:p w:rsidR="001944B1" w:rsidRPr="001944B1" w:rsidRDefault="001944B1" w:rsidP="001944B1">
      <w:pPr>
        <w:jc w:val="right"/>
        <w:rPr>
          <w:rFonts w:ascii="Times New Roman" w:hAnsi="Times New Roman" w:cs="Times New Roman"/>
          <w:b/>
          <w:i/>
        </w:rPr>
      </w:pPr>
      <w:r w:rsidRPr="001944B1">
        <w:rPr>
          <w:rFonts w:ascii="Times New Roman" w:hAnsi="Times New Roman" w:cs="Times New Roman"/>
          <w:b/>
          <w:i/>
        </w:rPr>
        <w:lastRenderedPageBreak/>
        <w:t>Защита Родины есть защита и своего достоинства.</w:t>
      </w:r>
    </w:p>
    <w:p w:rsidR="001944B1" w:rsidRPr="001944B1" w:rsidRDefault="001944B1" w:rsidP="001944B1">
      <w:pPr>
        <w:jc w:val="right"/>
        <w:rPr>
          <w:rFonts w:ascii="Times New Roman" w:hAnsi="Times New Roman" w:cs="Times New Roman"/>
          <w:i/>
        </w:rPr>
      </w:pPr>
      <w:r w:rsidRPr="001944B1">
        <w:rPr>
          <w:rFonts w:ascii="Times New Roman" w:hAnsi="Times New Roman" w:cs="Times New Roman"/>
          <w:i/>
        </w:rPr>
        <w:t>Николай Константинович Рерих</w:t>
      </w:r>
    </w:p>
    <w:p w:rsidR="001944B1" w:rsidRPr="00F07DFE" w:rsidRDefault="00F07DFE" w:rsidP="00F07D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7DFE">
        <w:rPr>
          <w:rFonts w:ascii="Times New Roman" w:hAnsi="Times New Roman" w:cs="Times New Roman"/>
          <w:b/>
          <w:sz w:val="40"/>
          <w:szCs w:val="40"/>
        </w:rPr>
        <w:t>Введение</w:t>
      </w:r>
    </w:p>
    <w:p w:rsidR="001944B1" w:rsidRPr="001944B1" w:rsidRDefault="001944B1" w:rsidP="00194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1944B1">
        <w:rPr>
          <w:rFonts w:ascii="Times New Roman" w:hAnsi="Times New Roman" w:cs="Times New Roman"/>
        </w:rPr>
        <w:t>Вое́нная</w:t>
      </w:r>
      <w:proofErr w:type="spellEnd"/>
      <w:proofErr w:type="gramEnd"/>
      <w:r w:rsidRPr="001944B1">
        <w:rPr>
          <w:rFonts w:ascii="Times New Roman" w:hAnsi="Times New Roman" w:cs="Times New Roman"/>
        </w:rPr>
        <w:t xml:space="preserve"> </w:t>
      </w:r>
      <w:proofErr w:type="spellStart"/>
      <w:r w:rsidRPr="001944B1">
        <w:rPr>
          <w:rFonts w:ascii="Times New Roman" w:hAnsi="Times New Roman" w:cs="Times New Roman"/>
        </w:rPr>
        <w:t>доктри́на</w:t>
      </w:r>
      <w:proofErr w:type="spellEnd"/>
      <w:r w:rsidRPr="001944B1">
        <w:rPr>
          <w:rFonts w:ascii="Times New Roman" w:hAnsi="Times New Roman" w:cs="Times New Roman"/>
        </w:rPr>
        <w:t xml:space="preserve"> — декларация о политике государства в области военной (оборонной) безопасности. Это система официальных взглядов и положений, устанавливающая направление военного строительства, подготовки государства и вооружённых сил к войне, способы и формы её ведения.</w:t>
      </w:r>
    </w:p>
    <w:p w:rsidR="001944B1" w:rsidRDefault="001944B1" w:rsidP="00194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944B1">
        <w:rPr>
          <w:rFonts w:ascii="Times New Roman" w:hAnsi="Times New Roman" w:cs="Times New Roman"/>
        </w:rPr>
        <w:t>Основные положения военной доктрины складываются и изменяются в зависимости от политики и общественного строя, уровня развития производительных сил, новых научных достижений и характера ожидаемой войны.</w:t>
      </w:r>
    </w:p>
    <w:p w:rsidR="00F07DFE" w:rsidRPr="00F07DFE" w:rsidRDefault="00F07DFE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07DFE">
        <w:rPr>
          <w:rFonts w:ascii="Times New Roman" w:hAnsi="Times New Roman" w:cs="Times New Roman"/>
        </w:rPr>
        <w:t xml:space="preserve">Для укрепления государственности, национального суверенитета и целостности Казахстана Президентом страны, Верховным Главнокомандующим Вооруженных Сил Республики Казахстан Н.А.Назарбаевым утверждена Военная доктрина (Указ Президента Республики Казахстан от 21 марта 2007 года № 299). Она заменила собой предшествующий аналогичный документ, утвержденный 10 февраля 2000 года. </w:t>
      </w:r>
    </w:p>
    <w:p w:rsidR="00F07DFE" w:rsidRPr="00F07DFE" w:rsidRDefault="00F07DFE" w:rsidP="00F07DFE">
      <w:pPr>
        <w:rPr>
          <w:rFonts w:ascii="Times New Roman" w:hAnsi="Times New Roman" w:cs="Times New Roman"/>
        </w:rPr>
      </w:pPr>
      <w:r w:rsidRPr="00F07D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07DFE">
        <w:rPr>
          <w:rFonts w:ascii="Times New Roman" w:hAnsi="Times New Roman" w:cs="Times New Roman"/>
        </w:rPr>
        <w:t xml:space="preserve">Основанием для принятия новой военной доктрины послужила социально-экономическая и политическая модернизация казахстанского общества, а также изменения военно-политической обстановки в мире, отмечается в документе. </w:t>
      </w:r>
    </w:p>
    <w:p w:rsidR="00F07DFE" w:rsidRPr="00F07DFE" w:rsidRDefault="00F07DFE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07DFE">
        <w:rPr>
          <w:rFonts w:ascii="Times New Roman" w:hAnsi="Times New Roman" w:cs="Times New Roman"/>
        </w:rPr>
        <w:t xml:space="preserve">Военная доктрина имеет оборонительный характер, определяет приверженность Республики Казахстан миру с твердой решимостью защищать национальные интересы. </w:t>
      </w:r>
    </w:p>
    <w:p w:rsidR="00F07DFE" w:rsidRPr="00F07DFE" w:rsidRDefault="00F07DFE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07DFE">
        <w:rPr>
          <w:rFonts w:ascii="Times New Roman" w:hAnsi="Times New Roman" w:cs="Times New Roman"/>
        </w:rPr>
        <w:t xml:space="preserve">Казахстан последовательно выступает за создание такой системы международных отношений, когда значение военной силы будет минимизировано и ее функции будут сведены к задаче сдерживания военных конфликтов. </w:t>
      </w:r>
    </w:p>
    <w:p w:rsidR="00F07DFE" w:rsidRPr="00F07DFE" w:rsidRDefault="00F07DFE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07DFE">
        <w:rPr>
          <w:rFonts w:ascii="Times New Roman" w:hAnsi="Times New Roman" w:cs="Times New Roman"/>
        </w:rPr>
        <w:t xml:space="preserve">В документе подчеркивается, что "Казахстан отдает предпочтение невоенным методам обеспечения безопасности, к которым в первую очередь относятся политико-дипломатические, правовые, экономические, гуманитарные, информационно-пропагандистские и иные". </w:t>
      </w:r>
    </w:p>
    <w:p w:rsidR="00F07DFE" w:rsidRDefault="00F07DFE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07DFE">
        <w:rPr>
          <w:rFonts w:ascii="Times New Roman" w:hAnsi="Times New Roman" w:cs="Times New Roman"/>
        </w:rPr>
        <w:t xml:space="preserve"> Доктрина, в частности, предусматривает поэтапный переход отдельных компонентов оборонительной системы на высокотехнологичные образцы вооружений и военной техники, соответствующие лучшим мировым аналогам и стандартам НАТО. </w:t>
      </w:r>
    </w:p>
    <w:p w:rsidR="00F07DFE" w:rsidRPr="00F07DFE" w:rsidRDefault="00F07DFE" w:rsidP="00F07DF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48000" cy="228600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DFE" w:rsidRDefault="00F07DFE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Pr="00F07DFE">
        <w:rPr>
          <w:rFonts w:ascii="Times New Roman" w:hAnsi="Times New Roman" w:cs="Times New Roman"/>
        </w:rPr>
        <w:t xml:space="preserve">Вместе с тем, как отмечено в документе, Казахстан будет укреплять взаимовыгодное научно-техническое сотрудничество с государствами-участниками Организации Договора о коллективной безопасности (ОДКБ). </w:t>
      </w:r>
    </w:p>
    <w:p w:rsidR="00F07DFE" w:rsidRPr="00F07DFE" w:rsidRDefault="00F07DFE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07DFE">
        <w:rPr>
          <w:rFonts w:ascii="Times New Roman" w:hAnsi="Times New Roman" w:cs="Times New Roman"/>
        </w:rPr>
        <w:t xml:space="preserve">А министр обороны Казахстана </w:t>
      </w:r>
      <w:proofErr w:type="spellStart"/>
      <w:r w:rsidRPr="00F07DFE">
        <w:rPr>
          <w:rFonts w:ascii="Times New Roman" w:hAnsi="Times New Roman" w:cs="Times New Roman"/>
        </w:rPr>
        <w:t>Даниал</w:t>
      </w:r>
      <w:proofErr w:type="spellEnd"/>
      <w:r w:rsidRPr="00F07DFE">
        <w:rPr>
          <w:rFonts w:ascii="Times New Roman" w:hAnsi="Times New Roman" w:cs="Times New Roman"/>
        </w:rPr>
        <w:t xml:space="preserve"> Ахметов (2008 год), говоря недавно о приоритетах международного военного сотрудничества, особо выделил участие его страны в ОДКБ. "В новой Военной доктрине Казахстана четко отражены вопросы военного международного сотрудничества, в котором главным для республики является участие в ОДКБ, - заявил он. - Хочу сказать, что совершенно новым для нас в рамках доктрины стало наше заявление о том, что Казахстан будет участвовать в коалиционном строительстве в рамках ОДКБ, создавая необходимые военные группировки. Мы будем не только организовывать такие группировки, но намерены совершенствовать их боевую и специальную подготовку, с </w:t>
      </w:r>
      <w:proofErr w:type="gramStart"/>
      <w:r w:rsidRPr="00F07DFE">
        <w:rPr>
          <w:rFonts w:ascii="Times New Roman" w:hAnsi="Times New Roman" w:cs="Times New Roman"/>
        </w:rPr>
        <w:t>тем</w:t>
      </w:r>
      <w:proofErr w:type="gramEnd"/>
      <w:r w:rsidRPr="00F07DFE">
        <w:rPr>
          <w:rFonts w:ascii="Times New Roman" w:hAnsi="Times New Roman" w:cs="Times New Roman"/>
        </w:rPr>
        <w:t xml:space="preserve"> чтобы мы могли выполнять свои цели и задачи в рамках ОДКБ". </w:t>
      </w:r>
    </w:p>
    <w:p w:rsidR="00F07DFE" w:rsidRDefault="00F07DFE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07DFE">
        <w:rPr>
          <w:rFonts w:ascii="Times New Roman" w:hAnsi="Times New Roman" w:cs="Times New Roman"/>
        </w:rPr>
        <w:t>Если продолжать разговор о Военной доктрине Казахстана, принятой в марте 2007 г., то согласно ее положениям комплекс мер военного строительства планируется осуществить поэтапно в соответствии с целями и задачами обеспечения военной безопасности государства. При этом на первом этапе (2007-2008 гг.) предстоит завершить создание группировок войск, способных самостоятельно решать задачи обеспечения военной безопасности государства, создать развитую военную инфраструктуру, оснастить части и подразделения, несущие боевое дежурство, современными вооружением, военной техникой и специальными средствами. Военная доктрина предусматривает создание профессиональной армии, способной осуществлять быстрое развертывание сил и средств, соответствовать самым высоким международным стандартам. В Вооруженных Силах уже предприняты практические шаги по формир</w:t>
      </w:r>
      <w:r>
        <w:rPr>
          <w:rFonts w:ascii="Times New Roman" w:hAnsi="Times New Roman" w:cs="Times New Roman"/>
        </w:rPr>
        <w:t xml:space="preserve">ованию профессиональной армии. </w:t>
      </w:r>
      <w:r w:rsidRPr="00F07DFE">
        <w:rPr>
          <w:rFonts w:ascii="Times New Roman" w:hAnsi="Times New Roman" w:cs="Times New Roman"/>
        </w:rPr>
        <w:t>В частях и соединениях идет целенаправленная работа по реализации указаний Верховного Главнокомандующего. К сегодняшнему дню Вооруженные Силы более чем на половину укомплектованы военнослужащими - контрактниками. Коренным образом пересмотрены вопросы оперативной и боевой подготовки. В ходе учений отрабатываются вопросы антитеррористической направленности и организации взаимодействия между Вооруженными Силами и другими войсками, воинскими формированиями. Усилена работа по повышению военно</w:t>
      </w:r>
      <w:r>
        <w:rPr>
          <w:rFonts w:ascii="Times New Roman" w:hAnsi="Times New Roman" w:cs="Times New Roman"/>
        </w:rPr>
        <w:t>-</w:t>
      </w:r>
      <w:r w:rsidRPr="00F07DFE">
        <w:rPr>
          <w:rFonts w:ascii="Times New Roman" w:hAnsi="Times New Roman" w:cs="Times New Roman"/>
        </w:rPr>
        <w:t>технического потенциала Вооруженных Сил, внедряются новые информационные системы и средства связи. Приоритетные задачи местных органов военного управления это, прежде всего, - повышение уровня призыва и поставки мобилизационных ресурсов, отработка вопросов территориальной обороны, отбор кандидатов в высшие военные учебные заведения, военнообязанных на службу по контракту и призывников на срочную службу, соблюдение высокой трудовой дисциплины, строгое выполнение воинского Устава.</w:t>
      </w:r>
    </w:p>
    <w:p w:rsidR="001944B1" w:rsidRPr="001944B1" w:rsidRDefault="001944B1" w:rsidP="00194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944B1">
        <w:rPr>
          <w:rFonts w:ascii="Times New Roman" w:hAnsi="Times New Roman" w:cs="Times New Roman"/>
        </w:rPr>
        <w:t>Военная доктрина Республики Казахстан (далее – Военная доктрина) представляет собой систему взглядов на обеспечение военной безопасности государства, предотвращение войн и вооруженных конфликтов (далее – военных конфликтов), развитие военной организации, применение Вооруженных Сил, других войск и воинских формирований.</w:t>
      </w:r>
    </w:p>
    <w:p w:rsidR="001944B1" w:rsidRPr="001944B1" w:rsidRDefault="00BE4D4E" w:rsidP="00194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944B1" w:rsidRPr="001944B1">
        <w:rPr>
          <w:rFonts w:ascii="Times New Roman" w:hAnsi="Times New Roman" w:cs="Times New Roman"/>
        </w:rPr>
        <w:t>Военная доктрина определяет цели, основополагающие принципы и формы проведения государственной политики в области обеспечения военной безопасности Республики Казахстан.</w:t>
      </w:r>
    </w:p>
    <w:p w:rsidR="001944B1" w:rsidRPr="001944B1" w:rsidRDefault="00BE4D4E" w:rsidP="00194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944B1" w:rsidRPr="001944B1">
        <w:rPr>
          <w:rFonts w:ascii="Times New Roman" w:hAnsi="Times New Roman" w:cs="Times New Roman"/>
        </w:rPr>
        <w:t>Военная доктрина базируется на положениях военной теории, комплексной оценке и стратегическом прогнозе развития военно-политической обстановки в мире и регионе в среднесрочной перспективе.</w:t>
      </w:r>
    </w:p>
    <w:p w:rsidR="001944B1" w:rsidRPr="001944B1" w:rsidRDefault="00BE4D4E" w:rsidP="00194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944B1" w:rsidRPr="001944B1">
        <w:rPr>
          <w:rFonts w:ascii="Times New Roman" w:hAnsi="Times New Roman" w:cs="Times New Roman"/>
        </w:rPr>
        <w:t>Правовую основу Военной доктрины составляют Конституция Республики Казахстан, законы, указы Президента Республики Казахстан, иные нормативные правовые акты Республики Казахстан, а также международные договоры, ратифицированные Республикой Казахстан.</w:t>
      </w:r>
    </w:p>
    <w:p w:rsidR="001944B1" w:rsidRPr="001944B1" w:rsidRDefault="00BE4D4E" w:rsidP="00194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1944B1" w:rsidRPr="001944B1">
        <w:rPr>
          <w:rFonts w:ascii="Times New Roman" w:hAnsi="Times New Roman" w:cs="Times New Roman"/>
        </w:rPr>
        <w:t>Военная доктрина носит оборонительный характер, в ее положениях сочетаются последовательная приверженность к миру с решимостью защищать национальные интересы и гарантировать военную безопасность страны.</w:t>
      </w:r>
    </w:p>
    <w:p w:rsidR="001944B1" w:rsidRPr="001944B1" w:rsidRDefault="00BE4D4E" w:rsidP="00194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944B1" w:rsidRPr="001944B1">
        <w:rPr>
          <w:rFonts w:ascii="Times New Roman" w:hAnsi="Times New Roman" w:cs="Times New Roman"/>
        </w:rPr>
        <w:t xml:space="preserve">В Военной доктрине конкретизируются условия и основные направления развития Вооруженных Сил, других войск и воинских формирований с учетом обеспечения противодействия современным угрозам военной безопасности, в том числе асимметричным, борьбе с международным терроризмом, включая </w:t>
      </w:r>
      <w:proofErr w:type="spellStart"/>
      <w:r w:rsidR="001944B1" w:rsidRPr="001944B1">
        <w:rPr>
          <w:rFonts w:ascii="Times New Roman" w:hAnsi="Times New Roman" w:cs="Times New Roman"/>
        </w:rPr>
        <w:t>кибертерроризм</w:t>
      </w:r>
      <w:proofErr w:type="spellEnd"/>
      <w:r w:rsidR="001944B1" w:rsidRPr="001944B1">
        <w:rPr>
          <w:rFonts w:ascii="Times New Roman" w:hAnsi="Times New Roman" w:cs="Times New Roman"/>
        </w:rPr>
        <w:t xml:space="preserve">, </w:t>
      </w:r>
      <w:proofErr w:type="spellStart"/>
      <w:r w:rsidR="001944B1" w:rsidRPr="001944B1">
        <w:rPr>
          <w:rFonts w:ascii="Times New Roman" w:hAnsi="Times New Roman" w:cs="Times New Roman"/>
        </w:rPr>
        <w:t>этнонациональный</w:t>
      </w:r>
      <w:proofErr w:type="spellEnd"/>
      <w:r w:rsidR="001944B1" w:rsidRPr="001944B1">
        <w:rPr>
          <w:rFonts w:ascii="Times New Roman" w:hAnsi="Times New Roman" w:cs="Times New Roman"/>
        </w:rPr>
        <w:t xml:space="preserve"> и религиозный экстремизм, незаконное распространение оружия.</w:t>
      </w:r>
    </w:p>
    <w:p w:rsidR="001944B1" w:rsidRDefault="00BE4D4E" w:rsidP="00194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944B1" w:rsidRPr="001944B1">
        <w:rPr>
          <w:rFonts w:ascii="Times New Roman" w:hAnsi="Times New Roman" w:cs="Times New Roman"/>
        </w:rPr>
        <w:t>В Военной доктрине используются следующие основные понятия:</w:t>
      </w:r>
    </w:p>
    <w:p w:rsidR="00BE4D4E" w:rsidRPr="00F07DFE" w:rsidRDefault="00BE4D4E" w:rsidP="00384F6A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07DFE">
        <w:rPr>
          <w:rFonts w:ascii="Times New Roman" w:hAnsi="Times New Roman" w:cs="Times New Roman"/>
        </w:rPr>
        <w:t>военная безопасность Республики Казахстан</w:t>
      </w:r>
    </w:p>
    <w:p w:rsidR="00384F6A" w:rsidRPr="00F07DFE" w:rsidRDefault="00BE4D4E" w:rsidP="00384F6A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07DFE">
        <w:rPr>
          <w:rFonts w:ascii="Times New Roman" w:hAnsi="Times New Roman" w:cs="Times New Roman"/>
        </w:rPr>
        <w:t xml:space="preserve">военный конфликт </w:t>
      </w:r>
    </w:p>
    <w:p w:rsidR="00384F6A" w:rsidRPr="00F07DFE" w:rsidRDefault="00BE4D4E" w:rsidP="00384F6A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07DFE">
        <w:rPr>
          <w:rFonts w:ascii="Times New Roman" w:hAnsi="Times New Roman" w:cs="Times New Roman"/>
        </w:rPr>
        <w:t xml:space="preserve">война </w:t>
      </w:r>
    </w:p>
    <w:p w:rsidR="00384F6A" w:rsidRPr="00F07DFE" w:rsidRDefault="00BE4D4E" w:rsidP="00384F6A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07DFE">
        <w:rPr>
          <w:rFonts w:ascii="Times New Roman" w:hAnsi="Times New Roman" w:cs="Times New Roman"/>
        </w:rPr>
        <w:t>вооруженный конфликт</w:t>
      </w:r>
    </w:p>
    <w:p w:rsidR="00384F6A" w:rsidRPr="00F07DFE" w:rsidRDefault="00BE4D4E" w:rsidP="00384F6A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07DFE">
        <w:rPr>
          <w:rFonts w:ascii="Times New Roman" w:hAnsi="Times New Roman" w:cs="Times New Roman"/>
        </w:rPr>
        <w:t xml:space="preserve">военный конфликт низкой интенсивности </w:t>
      </w:r>
    </w:p>
    <w:p w:rsidR="00384F6A" w:rsidRPr="00F07DFE" w:rsidRDefault="00BE4D4E" w:rsidP="00384F6A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07DFE">
        <w:rPr>
          <w:rFonts w:ascii="Times New Roman" w:hAnsi="Times New Roman" w:cs="Times New Roman"/>
        </w:rPr>
        <w:t xml:space="preserve">военный конфликт </w:t>
      </w:r>
      <w:r w:rsidR="00384F6A" w:rsidRPr="00F07DFE">
        <w:rPr>
          <w:rFonts w:ascii="Times New Roman" w:hAnsi="Times New Roman" w:cs="Times New Roman"/>
        </w:rPr>
        <w:t>средней</w:t>
      </w:r>
      <w:r w:rsidRPr="00F07DFE">
        <w:rPr>
          <w:rFonts w:ascii="Times New Roman" w:hAnsi="Times New Roman" w:cs="Times New Roman"/>
        </w:rPr>
        <w:t xml:space="preserve"> интенсивности </w:t>
      </w:r>
    </w:p>
    <w:p w:rsidR="00384F6A" w:rsidRPr="00F07DFE" w:rsidRDefault="00BE4D4E" w:rsidP="00384F6A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07DFE">
        <w:rPr>
          <w:rFonts w:ascii="Times New Roman" w:hAnsi="Times New Roman" w:cs="Times New Roman"/>
        </w:rPr>
        <w:t xml:space="preserve">военный конфликт высокой интенсивности </w:t>
      </w:r>
    </w:p>
    <w:p w:rsidR="00384F6A" w:rsidRPr="00F07DFE" w:rsidRDefault="00BE4D4E" w:rsidP="00384F6A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07DFE">
        <w:rPr>
          <w:rFonts w:ascii="Times New Roman" w:hAnsi="Times New Roman" w:cs="Times New Roman"/>
        </w:rPr>
        <w:t>военная организация государства</w:t>
      </w:r>
    </w:p>
    <w:p w:rsidR="00384F6A" w:rsidRPr="00F07DFE" w:rsidRDefault="00BE4D4E" w:rsidP="00384F6A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F07DFE">
        <w:rPr>
          <w:rFonts w:ascii="Times New Roman" w:hAnsi="Times New Roman" w:cs="Times New Roman"/>
        </w:rPr>
        <w:t>самодостаточная</w:t>
      </w:r>
      <w:proofErr w:type="spellEnd"/>
      <w:r w:rsidRPr="00F07DFE">
        <w:rPr>
          <w:rFonts w:ascii="Times New Roman" w:hAnsi="Times New Roman" w:cs="Times New Roman"/>
        </w:rPr>
        <w:t xml:space="preserve"> группировка войск</w:t>
      </w:r>
    </w:p>
    <w:p w:rsidR="00384F6A" w:rsidRPr="00F07DFE" w:rsidRDefault="00BE4D4E" w:rsidP="00384F6A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07DFE">
        <w:rPr>
          <w:rFonts w:ascii="Times New Roman" w:hAnsi="Times New Roman" w:cs="Times New Roman"/>
        </w:rPr>
        <w:t xml:space="preserve">стратегическое развертывание </w:t>
      </w:r>
      <w:proofErr w:type="gramStart"/>
      <w:r w:rsidRPr="00F07DFE">
        <w:rPr>
          <w:rFonts w:ascii="Times New Roman" w:hAnsi="Times New Roman" w:cs="Times New Roman"/>
        </w:rPr>
        <w:t>ВС</w:t>
      </w:r>
      <w:proofErr w:type="gramEnd"/>
    </w:p>
    <w:p w:rsidR="00BE4D4E" w:rsidRPr="00F07DFE" w:rsidRDefault="00BE4D4E" w:rsidP="00384F6A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07DFE">
        <w:rPr>
          <w:rFonts w:ascii="Times New Roman" w:hAnsi="Times New Roman" w:cs="Times New Roman"/>
        </w:rPr>
        <w:t>угроза военной безопасности</w:t>
      </w:r>
    </w:p>
    <w:p w:rsidR="00384F6A" w:rsidRPr="00384F6A" w:rsidRDefault="00384F6A" w:rsidP="00384F6A">
      <w:pPr>
        <w:rPr>
          <w:rFonts w:ascii="Times New Roman" w:hAnsi="Times New Roman" w:cs="Times New Roman"/>
        </w:rPr>
      </w:pPr>
      <w:r w:rsidRPr="00384F6A">
        <w:rPr>
          <w:rFonts w:ascii="Times New Roman" w:hAnsi="Times New Roman" w:cs="Times New Roman"/>
        </w:rPr>
        <w:t xml:space="preserve">1) </w:t>
      </w:r>
      <w:r w:rsidRPr="00384F6A">
        <w:rPr>
          <w:rFonts w:ascii="Times New Roman" w:hAnsi="Times New Roman" w:cs="Times New Roman"/>
          <w:u w:val="single"/>
        </w:rPr>
        <w:t>военная безопасность Республики Казахстан</w:t>
      </w:r>
      <w:r w:rsidRPr="00384F6A">
        <w:rPr>
          <w:rFonts w:ascii="Times New Roman" w:hAnsi="Times New Roman" w:cs="Times New Roman"/>
        </w:rPr>
        <w:t xml:space="preserve"> – состояние защищенности жизненно важных интересов личности, общества и государства от внешних и внутренних угроз, связанных с применением военной силы или намерением ее применения;</w:t>
      </w:r>
    </w:p>
    <w:p w:rsidR="00384F6A" w:rsidRPr="00384F6A" w:rsidRDefault="00384F6A" w:rsidP="00384F6A">
      <w:pPr>
        <w:rPr>
          <w:rFonts w:ascii="Times New Roman" w:hAnsi="Times New Roman" w:cs="Times New Roman"/>
        </w:rPr>
      </w:pPr>
      <w:r w:rsidRPr="00384F6A">
        <w:rPr>
          <w:rFonts w:ascii="Times New Roman" w:hAnsi="Times New Roman" w:cs="Times New Roman"/>
        </w:rPr>
        <w:t xml:space="preserve">2) </w:t>
      </w:r>
      <w:r w:rsidRPr="00384F6A">
        <w:rPr>
          <w:rFonts w:ascii="Times New Roman" w:hAnsi="Times New Roman" w:cs="Times New Roman"/>
          <w:u w:val="single"/>
        </w:rPr>
        <w:t>военный конфликт</w:t>
      </w:r>
      <w:r w:rsidRPr="00384F6A">
        <w:rPr>
          <w:rFonts w:ascii="Times New Roman" w:hAnsi="Times New Roman" w:cs="Times New Roman"/>
        </w:rPr>
        <w:t xml:space="preserve"> – столкновение, противоборство, форма разрешения противоречий между государствами, народами, социальными группами с применением военной силы (понятие охватывает все виды вооруженного противоборства, включая войны и вооруженные конфликты);</w:t>
      </w:r>
    </w:p>
    <w:p w:rsidR="00384F6A" w:rsidRPr="00384F6A" w:rsidRDefault="00384F6A" w:rsidP="00384F6A">
      <w:pPr>
        <w:rPr>
          <w:rFonts w:ascii="Times New Roman" w:hAnsi="Times New Roman" w:cs="Times New Roman"/>
        </w:rPr>
      </w:pPr>
      <w:r w:rsidRPr="00384F6A">
        <w:rPr>
          <w:rFonts w:ascii="Times New Roman" w:hAnsi="Times New Roman" w:cs="Times New Roman"/>
        </w:rPr>
        <w:t xml:space="preserve">3) </w:t>
      </w:r>
      <w:r w:rsidRPr="00384F6A">
        <w:rPr>
          <w:rFonts w:ascii="Times New Roman" w:hAnsi="Times New Roman" w:cs="Times New Roman"/>
          <w:u w:val="single"/>
        </w:rPr>
        <w:t>война</w:t>
      </w:r>
      <w:r w:rsidRPr="00384F6A">
        <w:rPr>
          <w:rFonts w:ascii="Times New Roman" w:hAnsi="Times New Roman" w:cs="Times New Roman"/>
        </w:rPr>
        <w:t xml:space="preserve"> – общественно-политическое явление, связанное со сменой отношений между государствами, народами и социальными группами с переходом к применению средств вооруженного насилия для достижения политических, экономических и других целей;</w:t>
      </w:r>
    </w:p>
    <w:p w:rsidR="00384F6A" w:rsidRPr="00384F6A" w:rsidRDefault="00384F6A" w:rsidP="00384F6A">
      <w:pPr>
        <w:rPr>
          <w:rFonts w:ascii="Times New Roman" w:hAnsi="Times New Roman" w:cs="Times New Roman"/>
        </w:rPr>
      </w:pPr>
      <w:r w:rsidRPr="00384F6A">
        <w:rPr>
          <w:rFonts w:ascii="Times New Roman" w:hAnsi="Times New Roman" w:cs="Times New Roman"/>
        </w:rPr>
        <w:t xml:space="preserve">4) </w:t>
      </w:r>
      <w:r w:rsidRPr="00384F6A">
        <w:rPr>
          <w:rFonts w:ascii="Times New Roman" w:hAnsi="Times New Roman" w:cs="Times New Roman"/>
          <w:u w:val="single"/>
        </w:rPr>
        <w:t>вооруженный конфликт</w:t>
      </w:r>
      <w:r w:rsidRPr="00384F6A">
        <w:rPr>
          <w:rFonts w:ascii="Times New Roman" w:hAnsi="Times New Roman" w:cs="Times New Roman"/>
        </w:rPr>
        <w:t xml:space="preserve"> – вооруженное столкновение ограниченного масштаба, форма разрешения национальных, этнических, религиозных и других противоречий с применением средств вооруженного насилия, когда государство не переходит в состояние войны;</w:t>
      </w:r>
    </w:p>
    <w:p w:rsidR="00384F6A" w:rsidRPr="00384F6A" w:rsidRDefault="00384F6A" w:rsidP="00384F6A">
      <w:pPr>
        <w:rPr>
          <w:rFonts w:ascii="Times New Roman" w:hAnsi="Times New Roman" w:cs="Times New Roman"/>
        </w:rPr>
      </w:pPr>
      <w:r w:rsidRPr="00384F6A">
        <w:rPr>
          <w:rFonts w:ascii="Times New Roman" w:hAnsi="Times New Roman" w:cs="Times New Roman"/>
        </w:rPr>
        <w:t xml:space="preserve">5) </w:t>
      </w:r>
      <w:r w:rsidRPr="00384F6A">
        <w:rPr>
          <w:rFonts w:ascii="Times New Roman" w:hAnsi="Times New Roman" w:cs="Times New Roman"/>
          <w:u w:val="single"/>
        </w:rPr>
        <w:t>военный конфликт низкой интенсивности</w:t>
      </w:r>
      <w:r w:rsidRPr="00384F6A">
        <w:rPr>
          <w:rFonts w:ascii="Times New Roman" w:hAnsi="Times New Roman" w:cs="Times New Roman"/>
        </w:rPr>
        <w:t xml:space="preserve"> – это вооруженный конфликт, возникший в результате эскалации пограничных конфликтов, деятельности незаконных вооруженных формирований и террористических организаций внутри страны;</w:t>
      </w:r>
    </w:p>
    <w:p w:rsidR="00384F6A" w:rsidRPr="00384F6A" w:rsidRDefault="00384F6A" w:rsidP="00384F6A">
      <w:pPr>
        <w:rPr>
          <w:rFonts w:ascii="Times New Roman" w:hAnsi="Times New Roman" w:cs="Times New Roman"/>
        </w:rPr>
      </w:pPr>
      <w:r w:rsidRPr="00384F6A">
        <w:rPr>
          <w:rFonts w:ascii="Times New Roman" w:hAnsi="Times New Roman" w:cs="Times New Roman"/>
        </w:rPr>
        <w:t xml:space="preserve">6) </w:t>
      </w:r>
      <w:r w:rsidRPr="00384F6A">
        <w:rPr>
          <w:rFonts w:ascii="Times New Roman" w:hAnsi="Times New Roman" w:cs="Times New Roman"/>
          <w:u w:val="single"/>
        </w:rPr>
        <w:t>военный конфликт средней интенсивности</w:t>
      </w:r>
      <w:r w:rsidRPr="00384F6A">
        <w:rPr>
          <w:rFonts w:ascii="Times New Roman" w:hAnsi="Times New Roman" w:cs="Times New Roman"/>
        </w:rPr>
        <w:t xml:space="preserve"> – это война между странами, не имеющими мощного экономического и военного потенциалов;</w:t>
      </w:r>
    </w:p>
    <w:p w:rsidR="00384F6A" w:rsidRPr="00384F6A" w:rsidRDefault="00384F6A" w:rsidP="00384F6A">
      <w:pPr>
        <w:rPr>
          <w:rFonts w:ascii="Times New Roman" w:hAnsi="Times New Roman" w:cs="Times New Roman"/>
        </w:rPr>
      </w:pPr>
      <w:r w:rsidRPr="00384F6A">
        <w:rPr>
          <w:rFonts w:ascii="Times New Roman" w:hAnsi="Times New Roman" w:cs="Times New Roman"/>
        </w:rPr>
        <w:t xml:space="preserve">7) </w:t>
      </w:r>
      <w:r w:rsidRPr="00384F6A">
        <w:rPr>
          <w:rFonts w:ascii="Times New Roman" w:hAnsi="Times New Roman" w:cs="Times New Roman"/>
          <w:u w:val="single"/>
        </w:rPr>
        <w:t>военный конфликт высокой интенсивности</w:t>
      </w:r>
      <w:r w:rsidRPr="00384F6A">
        <w:rPr>
          <w:rFonts w:ascii="Times New Roman" w:hAnsi="Times New Roman" w:cs="Times New Roman"/>
        </w:rPr>
        <w:t xml:space="preserve"> – это война, в которой участвуют мощные в военном и экономическом отношении государства (коалиции государств);</w:t>
      </w:r>
    </w:p>
    <w:p w:rsidR="00384F6A" w:rsidRPr="00384F6A" w:rsidRDefault="00384F6A" w:rsidP="00384F6A">
      <w:pPr>
        <w:rPr>
          <w:rFonts w:ascii="Times New Roman" w:hAnsi="Times New Roman" w:cs="Times New Roman"/>
        </w:rPr>
      </w:pPr>
      <w:r w:rsidRPr="00384F6A">
        <w:rPr>
          <w:rFonts w:ascii="Times New Roman" w:hAnsi="Times New Roman" w:cs="Times New Roman"/>
        </w:rPr>
        <w:t xml:space="preserve">8) </w:t>
      </w:r>
      <w:r w:rsidRPr="00384F6A">
        <w:rPr>
          <w:rFonts w:ascii="Times New Roman" w:hAnsi="Times New Roman" w:cs="Times New Roman"/>
          <w:u w:val="single"/>
        </w:rPr>
        <w:t>военная организация государства</w:t>
      </w:r>
      <w:r w:rsidRPr="00384F6A">
        <w:rPr>
          <w:rFonts w:ascii="Times New Roman" w:hAnsi="Times New Roman" w:cs="Times New Roman"/>
        </w:rPr>
        <w:t xml:space="preserve"> – совокупность Вооруженных Сил, других войск и воинских формирований, государственных органов и организаций, совместная деятельность которых направлена на решение задач по обеспечению военной безопасности Республики Казахстан;</w:t>
      </w:r>
    </w:p>
    <w:p w:rsidR="00384F6A" w:rsidRPr="00384F6A" w:rsidRDefault="00384F6A" w:rsidP="00384F6A">
      <w:pPr>
        <w:rPr>
          <w:rFonts w:ascii="Times New Roman" w:hAnsi="Times New Roman" w:cs="Times New Roman"/>
        </w:rPr>
      </w:pPr>
      <w:r w:rsidRPr="00384F6A">
        <w:rPr>
          <w:rFonts w:ascii="Times New Roman" w:hAnsi="Times New Roman" w:cs="Times New Roman"/>
        </w:rPr>
        <w:lastRenderedPageBreak/>
        <w:t xml:space="preserve">9) </w:t>
      </w:r>
      <w:proofErr w:type="spellStart"/>
      <w:r w:rsidRPr="00C15D20">
        <w:rPr>
          <w:rFonts w:ascii="Times New Roman" w:hAnsi="Times New Roman" w:cs="Times New Roman"/>
          <w:u w:val="single"/>
        </w:rPr>
        <w:t>самодостаточная</w:t>
      </w:r>
      <w:proofErr w:type="spellEnd"/>
      <w:r w:rsidRPr="00C15D20">
        <w:rPr>
          <w:rFonts w:ascii="Times New Roman" w:hAnsi="Times New Roman" w:cs="Times New Roman"/>
          <w:u w:val="single"/>
        </w:rPr>
        <w:t xml:space="preserve"> группировка войск</w:t>
      </w:r>
      <w:r w:rsidRPr="00384F6A">
        <w:rPr>
          <w:rFonts w:ascii="Times New Roman" w:hAnsi="Times New Roman" w:cs="Times New Roman"/>
        </w:rPr>
        <w:t xml:space="preserve"> – межвидовая (межведомственная) группировка войск, способная самостоятельно выполнить задачи по обеспечению военной безопасности при возникновении конфликтов низкой интенсивности;</w:t>
      </w:r>
    </w:p>
    <w:p w:rsidR="00384F6A" w:rsidRPr="00384F6A" w:rsidRDefault="00384F6A" w:rsidP="00384F6A">
      <w:pPr>
        <w:rPr>
          <w:rFonts w:ascii="Times New Roman" w:hAnsi="Times New Roman" w:cs="Times New Roman"/>
        </w:rPr>
      </w:pPr>
      <w:proofErr w:type="gramStart"/>
      <w:r w:rsidRPr="00384F6A">
        <w:rPr>
          <w:rFonts w:ascii="Times New Roman" w:hAnsi="Times New Roman" w:cs="Times New Roman"/>
        </w:rPr>
        <w:t xml:space="preserve">10) </w:t>
      </w:r>
      <w:r w:rsidRPr="00C15D20">
        <w:rPr>
          <w:rFonts w:ascii="Times New Roman" w:hAnsi="Times New Roman" w:cs="Times New Roman"/>
          <w:u w:val="single"/>
        </w:rPr>
        <w:t>стратегическое развертывание Вооруженных Сил</w:t>
      </w:r>
      <w:r w:rsidRPr="00384F6A">
        <w:rPr>
          <w:rFonts w:ascii="Times New Roman" w:hAnsi="Times New Roman" w:cs="Times New Roman"/>
        </w:rPr>
        <w:t xml:space="preserve"> – это комплекс мероприятий, включающий в себя перевод Вооруженных Сил с мирного на военное положение, оперативно-стратегическое (оперативное) развертывание группировок войск (сил), стратегические перегруппировки войск (сил), развертывание первоочередных стратегических резервов;</w:t>
      </w:r>
      <w:proofErr w:type="gramEnd"/>
    </w:p>
    <w:p w:rsidR="00384F6A" w:rsidRDefault="00384F6A" w:rsidP="00384F6A">
      <w:pPr>
        <w:rPr>
          <w:rFonts w:ascii="Times New Roman" w:hAnsi="Times New Roman" w:cs="Times New Roman"/>
        </w:rPr>
      </w:pPr>
      <w:r w:rsidRPr="00384F6A">
        <w:rPr>
          <w:rFonts w:ascii="Times New Roman" w:hAnsi="Times New Roman" w:cs="Times New Roman"/>
        </w:rPr>
        <w:t>11</w:t>
      </w:r>
      <w:r w:rsidRPr="00C15D20">
        <w:rPr>
          <w:rFonts w:ascii="Times New Roman" w:hAnsi="Times New Roman" w:cs="Times New Roman"/>
          <w:u w:val="single"/>
        </w:rPr>
        <w:t>) угроза военной безопасности</w:t>
      </w:r>
      <w:r w:rsidRPr="00384F6A">
        <w:rPr>
          <w:rFonts w:ascii="Times New Roman" w:hAnsi="Times New Roman" w:cs="Times New Roman"/>
        </w:rPr>
        <w:t xml:space="preserve"> – фактор нестабильности, предполагающий возможность применения средств военного насилия для достижения политических и иных целей, намерение разрешить имеющиеся противоречия военно-силовыми методами.</w:t>
      </w:r>
    </w:p>
    <w:p w:rsidR="00F07DFE" w:rsidRDefault="00F07DFE" w:rsidP="00384F6A">
      <w:pPr>
        <w:rPr>
          <w:rFonts w:ascii="Times New Roman" w:hAnsi="Times New Roman" w:cs="Times New Roman"/>
        </w:rPr>
      </w:pPr>
    </w:p>
    <w:p w:rsidR="00C15D20" w:rsidRDefault="00C15D20" w:rsidP="00C15D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14600" cy="1885950"/>
            <wp:effectExtent l="19050" t="19050" r="19050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D20" w:rsidRPr="00F07DFE" w:rsidRDefault="00C15D20" w:rsidP="00F07D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7DFE">
        <w:rPr>
          <w:rFonts w:ascii="Times New Roman" w:hAnsi="Times New Roman" w:cs="Times New Roman"/>
          <w:b/>
          <w:sz w:val="40"/>
          <w:szCs w:val="40"/>
        </w:rPr>
        <w:t>Анализ текущей ситуации в области обеспечения военной безопасности Республики Казахстан</w:t>
      </w:r>
    </w:p>
    <w:p w:rsidR="00C15D20" w:rsidRPr="00C15D20" w:rsidRDefault="00F07DFE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Военная безопасность Республики Казахстан обеспечивается проведением политики сотрудничества и добрососедских отношений между государствами, их равенства и невмешательства во внутренние дела друг друга, мирного разрешения международных споров, отказом от применения первой вооруженной силы, укреплением военной организации государства, исходя из прогнозируемых угроз, определением и использованием наиболее эффективных форм и способов их нейтрализации.</w:t>
      </w:r>
    </w:p>
    <w:p w:rsidR="00C15D20" w:rsidRPr="00C15D20" w:rsidRDefault="00F07DFE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В рамках реализации направлений, определенных в предыдущей Военной доктрине Республики Казахстан, выполнен значительный объем мероприятий с целью обеспечения военной безопасности, совершенствования военной организации государства, строительства немногочисленных, но технически оснащенных и высокомобильных Вооруженных Сил.</w:t>
      </w:r>
    </w:p>
    <w:p w:rsid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5D20">
        <w:rPr>
          <w:rFonts w:ascii="Times New Roman" w:hAnsi="Times New Roman" w:cs="Times New Roman"/>
        </w:rPr>
        <w:t xml:space="preserve">В настоящее время в Казахстане создана оптимальная </w:t>
      </w:r>
      <w:proofErr w:type="spellStart"/>
      <w:r w:rsidRPr="00C15D20">
        <w:rPr>
          <w:rFonts w:ascii="Times New Roman" w:hAnsi="Times New Roman" w:cs="Times New Roman"/>
        </w:rPr>
        <w:t>трехвидовая</w:t>
      </w:r>
      <w:proofErr w:type="spellEnd"/>
      <w:r w:rsidRPr="00C15D20">
        <w:rPr>
          <w:rFonts w:ascii="Times New Roman" w:hAnsi="Times New Roman" w:cs="Times New Roman"/>
        </w:rPr>
        <w:t xml:space="preserve"> структура Вооруженных Сил, состоящая из Сухопутных войск, Сил воздушной обороны и Военно-морских сил.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51000" cy="1238250"/>
            <wp:effectExtent l="19050" t="19050" r="25400" b="190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2382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5D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64658" cy="1238250"/>
            <wp:effectExtent l="19050" t="19050" r="21292" b="190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876" cy="124370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5D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55634" cy="1238250"/>
            <wp:effectExtent l="19050" t="19050" r="20816" b="190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634" cy="12382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Pr="00C15D20">
        <w:rPr>
          <w:rFonts w:ascii="Times New Roman" w:hAnsi="Times New Roman" w:cs="Times New Roman"/>
        </w:rPr>
        <w:t xml:space="preserve">В состав Сухопутных войск вошли войска четырех региональных командований, а также </w:t>
      </w:r>
      <w:proofErr w:type="spellStart"/>
      <w:r w:rsidRPr="00C15D20">
        <w:rPr>
          <w:rFonts w:ascii="Times New Roman" w:hAnsi="Times New Roman" w:cs="Times New Roman"/>
        </w:rPr>
        <w:t>Аэромобильные</w:t>
      </w:r>
      <w:proofErr w:type="spellEnd"/>
      <w:r w:rsidRPr="00C15D20">
        <w:rPr>
          <w:rFonts w:ascii="Times New Roman" w:hAnsi="Times New Roman" w:cs="Times New Roman"/>
        </w:rPr>
        <w:t xml:space="preserve"> войска, Ракетные войска и артиллерия. Это позволило завершить создание боеспособного сухопутного компонента Вооруженных Сил.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5D20">
        <w:rPr>
          <w:rFonts w:ascii="Times New Roman" w:hAnsi="Times New Roman" w:cs="Times New Roman"/>
        </w:rPr>
        <w:t>Уточнена структура Сил воздушной обороны для эффективного развития родов войск – Военно-воздушных сил и Войск противовоздушной обороны.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5D20">
        <w:rPr>
          <w:rFonts w:ascii="Times New Roman" w:hAnsi="Times New Roman" w:cs="Times New Roman"/>
        </w:rPr>
        <w:t xml:space="preserve">Завершено создание </w:t>
      </w:r>
      <w:proofErr w:type="spellStart"/>
      <w:r w:rsidRPr="00C15D20">
        <w:rPr>
          <w:rFonts w:ascii="Times New Roman" w:hAnsi="Times New Roman" w:cs="Times New Roman"/>
        </w:rPr>
        <w:t>самодостаточных</w:t>
      </w:r>
      <w:proofErr w:type="spellEnd"/>
      <w:r w:rsidRPr="00C15D20">
        <w:rPr>
          <w:rFonts w:ascii="Times New Roman" w:hAnsi="Times New Roman" w:cs="Times New Roman"/>
        </w:rPr>
        <w:t xml:space="preserve"> группировок войск на ряде стратегических направлений, укрепляется группировка войск на западном стратегическом направлении.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5D20">
        <w:rPr>
          <w:rFonts w:ascii="Times New Roman" w:hAnsi="Times New Roman" w:cs="Times New Roman"/>
        </w:rPr>
        <w:t>Продолжается процесс совершенствования системы планирования и межведомственного взаимодействия в вопросах обеспечения военной безопасности государства.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5D20">
        <w:rPr>
          <w:rFonts w:ascii="Times New Roman" w:hAnsi="Times New Roman" w:cs="Times New Roman"/>
        </w:rPr>
        <w:t>Последовательно и планомерно осуществляется строительство и развитие Внутренних войск Министерства внутренних дел Республики Казахстан, что способствует формированию мобильных, профессионально подготовленных войск постоянной готовности, предназначенных для обеспечения безопасности личности, общества и государства, защиты прав и свобод человека и гражданина от преступных и иных противоправных посягательств.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5D20">
        <w:rPr>
          <w:rFonts w:ascii="Times New Roman" w:hAnsi="Times New Roman" w:cs="Times New Roman"/>
        </w:rPr>
        <w:t>Пограничной службой Комитета национальной безопасности Республики Казахстан совершенствуется система охраны Государственной границы Республики Казахстан. Создано пять региональных управлений: "Оңтү</w:t>
      </w:r>
      <w:proofErr w:type="gramStart"/>
      <w:r w:rsidRPr="00C15D20">
        <w:rPr>
          <w:rFonts w:ascii="Times New Roman" w:hAnsi="Times New Roman" w:cs="Times New Roman"/>
        </w:rPr>
        <w:t>ст</w:t>
      </w:r>
      <w:proofErr w:type="gramEnd"/>
      <w:r w:rsidRPr="00C15D20">
        <w:rPr>
          <w:rFonts w:ascii="Times New Roman" w:hAnsi="Times New Roman" w:cs="Times New Roman"/>
        </w:rPr>
        <w:t>ік", "Солтүстік", "Шығыс", "</w:t>
      </w:r>
      <w:proofErr w:type="spellStart"/>
      <w:r w:rsidRPr="00C15D20">
        <w:rPr>
          <w:rFonts w:ascii="Times New Roman" w:hAnsi="Times New Roman" w:cs="Times New Roman"/>
        </w:rPr>
        <w:t>Батыc</w:t>
      </w:r>
      <w:proofErr w:type="spellEnd"/>
      <w:r w:rsidRPr="00C15D20">
        <w:rPr>
          <w:rFonts w:ascii="Times New Roman" w:hAnsi="Times New Roman" w:cs="Times New Roman"/>
        </w:rPr>
        <w:t>", "Береговой охраны". Проводятся мероприятия по усилению охраны участка Государственной границы Республики Казахстан в интересах функционирования Таможенного союза.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5D20">
        <w:rPr>
          <w:rFonts w:ascii="Times New Roman" w:hAnsi="Times New Roman" w:cs="Times New Roman"/>
        </w:rPr>
        <w:t>Продолжается процесс совершенствования и укрепления государственной системы предупреждения и ликвидации чрезвычайных ситуаций, в том числе развития инфраструктуры противодействия стихийным бедствиям, авариям и катастрофам и системы управления их рисками, укомплектования сил экстренного реагирования необходимой аварийно-спасательной техникой, оборудованием, обеспечения эффективной системой мониторинга и прогнозирования.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5D20">
        <w:rPr>
          <w:rFonts w:ascii="Times New Roman" w:hAnsi="Times New Roman" w:cs="Times New Roman"/>
        </w:rPr>
        <w:t>Повышается интенсивность подготовки Вооруженных Сил, других войск и воинских формирований.</w:t>
      </w:r>
      <w:r w:rsidR="00F07DFE">
        <w:rPr>
          <w:rFonts w:ascii="Times New Roman" w:hAnsi="Times New Roman" w:cs="Times New Roman"/>
        </w:rPr>
        <w:t xml:space="preserve"> </w:t>
      </w:r>
      <w:r w:rsidRPr="00C15D20">
        <w:rPr>
          <w:rFonts w:ascii="Times New Roman" w:hAnsi="Times New Roman" w:cs="Times New Roman"/>
        </w:rPr>
        <w:t>Проводится работа по совершенствованию системы мобилизационной подготовки и мобилизации, подготовке мобилизационных резервов.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5D20">
        <w:rPr>
          <w:rFonts w:ascii="Times New Roman" w:hAnsi="Times New Roman" w:cs="Times New Roman"/>
        </w:rPr>
        <w:t>Проведены мероприятия по повышению эффективности деятельности отечественных предприятий оборонной промышленности, научных и научно-технических организаций в интересах укрепления обороноспособности страны.</w:t>
      </w:r>
    </w:p>
    <w:p w:rsidR="00F07DFE" w:rsidRDefault="00C15D20" w:rsidP="00F07DFE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В рамках Организации Договора о коллективной безопасности сформированы подразделения Коллективных сил оперативного реагирования (КСОР). В ходе мероприятий совместной оперативной и боевой подготовки проводится повышение уровня их взаимодействия.</w:t>
      </w:r>
    </w:p>
    <w:p w:rsidR="00C15D20" w:rsidRDefault="00C15D20" w:rsidP="00F07D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22500" cy="1666875"/>
            <wp:effectExtent l="1905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Pr="00C15D20">
        <w:rPr>
          <w:rFonts w:ascii="Times New Roman" w:hAnsi="Times New Roman" w:cs="Times New Roman"/>
        </w:rPr>
        <w:t xml:space="preserve">По линии Шанхайской организации сотрудничества Казахстан активно участвует в укреплении антитеррористического потенциала организации, в том числе посредством участия в совместных </w:t>
      </w:r>
      <w:proofErr w:type="spellStart"/>
      <w:r w:rsidRPr="00C15D20">
        <w:rPr>
          <w:rFonts w:ascii="Times New Roman" w:hAnsi="Times New Roman" w:cs="Times New Roman"/>
        </w:rPr>
        <w:t>контртеррористических</w:t>
      </w:r>
      <w:proofErr w:type="spellEnd"/>
      <w:r w:rsidRPr="00C15D20">
        <w:rPr>
          <w:rFonts w:ascii="Times New Roman" w:hAnsi="Times New Roman" w:cs="Times New Roman"/>
        </w:rPr>
        <w:t xml:space="preserve"> учениях.</w:t>
      </w:r>
    </w:p>
    <w:p w:rsidR="00C15D20" w:rsidRPr="00C15D20" w:rsidRDefault="00C15D20" w:rsidP="00C15D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00300" cy="2400300"/>
            <wp:effectExtent l="19050" t="19050" r="19050" b="190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5D20">
        <w:rPr>
          <w:rFonts w:ascii="Times New Roman" w:hAnsi="Times New Roman" w:cs="Times New Roman"/>
        </w:rPr>
        <w:t>Расширяется спектр военного и военно-технического сотрудничества с Россией, Китаем, США и другими государствами в интересах укрепления национальной и региональной безопасности.</w:t>
      </w:r>
    </w:p>
    <w:p w:rsidR="00C15D20" w:rsidRDefault="00C15D20" w:rsidP="00C15D20">
      <w:pPr>
        <w:rPr>
          <w:rFonts w:ascii="Times New Roman" w:hAnsi="Times New Roman" w:cs="Times New Roman"/>
        </w:rPr>
      </w:pPr>
    </w:p>
    <w:p w:rsidR="00C15D20" w:rsidRDefault="00C15D20" w:rsidP="00C15D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57500" cy="159067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D20" w:rsidRPr="00C15D20" w:rsidRDefault="00C15D20" w:rsidP="00C15D20">
      <w:pPr>
        <w:jc w:val="center"/>
        <w:rPr>
          <w:rFonts w:ascii="Times New Roman" w:hAnsi="Times New Roman" w:cs="Times New Roman"/>
        </w:rPr>
      </w:pPr>
    </w:p>
    <w:p w:rsidR="00C15D20" w:rsidRDefault="00C15D20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5D20">
        <w:rPr>
          <w:rFonts w:ascii="Times New Roman" w:hAnsi="Times New Roman" w:cs="Times New Roman"/>
        </w:rPr>
        <w:t>Однако, на фоне обострения военно-политической ситуации в мире и в регионе, технического прогресса, совершенствования форм и способов ведения вооруженной борьбы необходимо постоянное повышение эффективности военной организации государства для противодействия современным угрозам военной безопасности, что требует корректировки военной политики государства и дальнейшего развития системы обеспечения военной безопасности.</w:t>
      </w:r>
    </w:p>
    <w:p w:rsidR="00C15D20" w:rsidRDefault="00C15D20" w:rsidP="00F07DF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70844" cy="1714500"/>
            <wp:effectExtent l="19050" t="19050" r="19856" b="190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854" cy="171741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D20" w:rsidRDefault="00C15D20" w:rsidP="00C15D20">
      <w:pPr>
        <w:rPr>
          <w:rFonts w:ascii="Times New Roman" w:hAnsi="Times New Roman" w:cs="Times New Roman"/>
        </w:rPr>
      </w:pPr>
    </w:p>
    <w:p w:rsidR="00C15D20" w:rsidRPr="00F07DFE" w:rsidRDefault="00C15D20" w:rsidP="00F07D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7DFE">
        <w:rPr>
          <w:rFonts w:ascii="Times New Roman" w:hAnsi="Times New Roman" w:cs="Times New Roman"/>
          <w:b/>
          <w:sz w:val="40"/>
          <w:szCs w:val="40"/>
        </w:rPr>
        <w:lastRenderedPageBreak/>
        <w:t>Основные положения</w:t>
      </w:r>
    </w:p>
    <w:p w:rsidR="00C15D20" w:rsidRPr="00F07DFE" w:rsidRDefault="00F07DFE" w:rsidP="00C15D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C15D20" w:rsidRPr="00F07DFE">
        <w:rPr>
          <w:rFonts w:ascii="Times New Roman" w:hAnsi="Times New Roman" w:cs="Times New Roman"/>
          <w:b/>
        </w:rPr>
        <w:t>3.1. Прогноз развития военно-политической обстановки, потенциальные угрозы военной безопасности</w:t>
      </w:r>
    </w:p>
    <w:p w:rsidR="00C15D20" w:rsidRPr="00C15D20" w:rsidRDefault="00F07DFE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Современная военно-политическая обстановка в мире характеризуется высоким динамизмом, непредсказуемостью развития событий, усилением соперничества ведущих мировых и региональных держав, ростом сепаратизма, национального и религиозного экстремизма. Применение силовых методов в обход действующих международно-правовых механизмов дестабилизирует международную обстановку, провоцирует напряженность и гонку вооружений, способствует усилению межгосударственных противоречий. Угрозу международному миру и безопасности представляют неурегулированные военные конфликты различного уровня.</w:t>
      </w:r>
    </w:p>
    <w:p w:rsidR="00C15D20" w:rsidRPr="00C15D20" w:rsidRDefault="00F07DFE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Сохраняется опасность распространения технологий производства ядерного и других видов оружия массового уничтожения, средств их доставки, расширяется сфера действий международного терроризма и религиозного экстремизма.</w:t>
      </w:r>
    </w:p>
    <w:p w:rsidR="00C15D20" w:rsidRPr="00C15D20" w:rsidRDefault="00F07DFE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Изменились средства, которые могут использоваться для военного давления и реализации угроз военной безопасности. Наряду с традиционными военными средствами применяются ассиметричные действия деструктивных сил с использованием сре</w:t>
      </w:r>
      <w:proofErr w:type="gramStart"/>
      <w:r w:rsidR="00C15D20" w:rsidRPr="00C15D20">
        <w:rPr>
          <w:rFonts w:ascii="Times New Roman" w:hAnsi="Times New Roman" w:cs="Times New Roman"/>
        </w:rPr>
        <w:t>дств гл</w:t>
      </w:r>
      <w:proofErr w:type="gramEnd"/>
      <w:r w:rsidR="00C15D20" w:rsidRPr="00C15D20">
        <w:rPr>
          <w:rFonts w:ascii="Times New Roman" w:hAnsi="Times New Roman" w:cs="Times New Roman"/>
        </w:rPr>
        <w:t>обальной коммуникации, информационно-сетевых технологий для решения военно-политических задач.</w:t>
      </w:r>
    </w:p>
    <w:p w:rsidR="00C15D20" w:rsidRPr="00C15D20" w:rsidRDefault="00F07DFE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 xml:space="preserve">В то же время неравномерность распределения природных ресурсов, увеличивающийся разрыв между развитыми и развивающимися странами, различия в подходах к социально-политическому устройству государств и другие негативные аспекты глобализации могут способствовать обострению межгосударственных противоречий, при разрешении которых возможно использование военных и иных силовых средств. В Центральной Азии имеются предпосылки к обострению ситуации из-за сохраняющейся нестабильности в Афганистане, напряженной социально-политической обстановки в регионе, наличия погранично-территориальных и водных проблем, экономических, религиозных и других противоречий в условиях действия несовершенных механизмов по их урегулированию. Транснациональный характер приобрели проблемы </w:t>
      </w:r>
      <w:proofErr w:type="spellStart"/>
      <w:r w:rsidR="00C15D20" w:rsidRPr="00C15D20">
        <w:rPr>
          <w:rFonts w:ascii="Times New Roman" w:hAnsi="Times New Roman" w:cs="Times New Roman"/>
        </w:rPr>
        <w:t>наркотрафика</w:t>
      </w:r>
      <w:proofErr w:type="spellEnd"/>
      <w:r w:rsidR="00C15D20" w:rsidRPr="00C15D20">
        <w:rPr>
          <w:rFonts w:ascii="Times New Roman" w:hAnsi="Times New Roman" w:cs="Times New Roman"/>
        </w:rPr>
        <w:t xml:space="preserve"> и незаконной миграции.</w:t>
      </w:r>
    </w:p>
    <w:p w:rsidR="00C15D20" w:rsidRPr="00C15D20" w:rsidRDefault="00F07DFE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Нерешенность вопроса о правовом статусе Каспия, стремление некоторых прикаспийских государств к увеличению своего военного потенциала и наличие спорных нефтяных месторождений могут вызвать в перспективе обострение военно-политической ситуации в регионе.</w:t>
      </w:r>
    </w:p>
    <w:p w:rsidR="00C15D20" w:rsidRPr="00C15D20" w:rsidRDefault="00F07DFE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Характер угроз военной безопасности претерпел значительные изменения. Усилилась взаимосвязь между внешними и внутренними угрозами.</w:t>
      </w:r>
    </w:p>
    <w:p w:rsidR="00C15D20" w:rsidRPr="00C15D20" w:rsidRDefault="00F07DFE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К внешним угрозам военной безопасности Республики Казахстан относятся: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1) социально-политическая нестабильность в странах региона и вероятность вооруженных провокаций;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2) наличие вблизи границ Казахстана очагов военных конфликтов;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3) использование иностранными государствами или организациями военно-политического давления, новейших технологий информационно-психологической борьбы для вмешательства во внутренние дела Республики Казахстан с целью обеспечения собственных интересов;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lastRenderedPageBreak/>
        <w:t>4) расширение влияния военно-политических организаций и союзов в ущерб военной безопасности Казахстана;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 xml:space="preserve">5) деятельность международных террористических и радикальных организаций и группировок, в том числе </w:t>
      </w:r>
      <w:proofErr w:type="spellStart"/>
      <w:r w:rsidRPr="00C15D20">
        <w:rPr>
          <w:rFonts w:ascii="Times New Roman" w:hAnsi="Times New Roman" w:cs="Times New Roman"/>
        </w:rPr>
        <w:t>кибертерроризм</w:t>
      </w:r>
      <w:proofErr w:type="spellEnd"/>
      <w:r w:rsidRPr="00C15D20">
        <w:rPr>
          <w:rFonts w:ascii="Times New Roman" w:hAnsi="Times New Roman" w:cs="Times New Roman"/>
        </w:rPr>
        <w:t>, усиление позиций религиозного экстремизма в сопредельных странах;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6) осуществление отдельными государствами программ по созданию оружия массового уничтожения и средств его доставки, незаконное распространение технологий, оборудования и компонентов, используемых для его производства, а также технологий двойного назначения.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Внутренними угрозами военной безопасности Республики Казахстан могут быть: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1) деятельность экстремистских, националистических и сепаратистских движений, организаций и структур, направленная на дестабилизацию внутренней обстановки в стране, изменение конституционного строя с использованием методов вооруженного насилия;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2) создание и деятельность незаконных вооруженных формирований;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3) незаконное распространение оружия, боеприпасов, взрывчатых и других средств, которые могут быть использованы для диверсий, террористических актов или иных противоправных действий.</w:t>
      </w:r>
    </w:p>
    <w:p w:rsidR="00C15D20" w:rsidRPr="00B144F9" w:rsidRDefault="00B144F9" w:rsidP="00C15D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C15D20" w:rsidRPr="00B144F9">
        <w:rPr>
          <w:rFonts w:ascii="Times New Roman" w:hAnsi="Times New Roman" w:cs="Times New Roman"/>
          <w:b/>
        </w:rPr>
        <w:t>3.2. Характер и основные черты современных военных конфликтов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Наличие потенциальных угроз военной безопасности обязывает Республику Казахстан поддерживать готовность Вооруженных Сил, других войск и воинских формирований к выполнению задач в военных конфликтах в целях защиты жизненно важных интересов государства, а также выполнения обязательств в соответствии с международными договорами, ратифицированными Республикой Казахстан.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Любому военному конфликту свойственны особые социально-политические, правовые и военно-стратегические черты, обусловленные политическими целями сторон, масштабами ведения, напряженностью военных действий, применяемыми средствами вооруженной борьбы, способами действий войск, которые в совокупности определяют его характер.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Основными чертами современных военных конфликтов являются: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1) заблаговременное формирование необходимого общественного мнения о неизбежности разрешения противоречий силовыми методами;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2) применение непрямых стратегических действий, в том числе политического, психологического, информационного давления, демонстрации силы, экономических санкций;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3) усиление роли информационного противоборства для дезорганизации системы государственного и военного управления;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4) большой пространственный размах, высокая активность и интенсивность, скоротечность и предельная напряженность;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5) применение новых и высокоэффективных видов оружия и боеприпасов (в том числе высокоточного, электромагнитного, лазерного и инфразвукового оружия);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6) отсутствие четко обозначенных линий соприкосновения сторон и флангов, наличие больших промежутков и разрывов в оперативном построении войск, создающих условия для широкого маневра и активного применения диверсионно-разведывательных сил;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lastRenderedPageBreak/>
        <w:t>7) непредсказуемость и неуправляемость последствий вывода из строя предприятий энергетики (в первую очередь, ядерной), различных видов опасных производств, инфраструктуры, коммуникаций, объектов жизнеобеспечения;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 xml:space="preserve">8) </w:t>
      </w:r>
      <w:proofErr w:type="spellStart"/>
      <w:r w:rsidRPr="00C15D20">
        <w:rPr>
          <w:rFonts w:ascii="Times New Roman" w:hAnsi="Times New Roman" w:cs="Times New Roman"/>
        </w:rPr>
        <w:t>ассиметричность</w:t>
      </w:r>
      <w:proofErr w:type="spellEnd"/>
      <w:r w:rsidRPr="00C15D20">
        <w:rPr>
          <w:rFonts w:ascii="Times New Roman" w:hAnsi="Times New Roman" w:cs="Times New Roman"/>
        </w:rPr>
        <w:t xml:space="preserve"> военных конфликтов в результате использования нетрадиционных форм и способов ведения боевых действий, участия в них сил специальных операций и иррегулярных вооруженных формирований.</w:t>
      </w:r>
    </w:p>
    <w:p w:rsidR="00C15D20" w:rsidRPr="00B144F9" w:rsidRDefault="00C15D20" w:rsidP="00C15D20">
      <w:pPr>
        <w:rPr>
          <w:rFonts w:ascii="Times New Roman" w:hAnsi="Times New Roman" w:cs="Times New Roman"/>
          <w:b/>
        </w:rPr>
      </w:pPr>
      <w:r w:rsidRPr="00B144F9">
        <w:rPr>
          <w:rFonts w:ascii="Times New Roman" w:hAnsi="Times New Roman" w:cs="Times New Roman"/>
          <w:b/>
        </w:rPr>
        <w:t>3.3. Цели и задачи оборонной политики Республики Казахстан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 xml:space="preserve">Республика Казахстан последовательно выступает за создание такой системы международных отношений, когда значение военной силы </w:t>
      </w:r>
      <w:proofErr w:type="gramStart"/>
      <w:r w:rsidR="00C15D20" w:rsidRPr="00C15D20">
        <w:rPr>
          <w:rFonts w:ascii="Times New Roman" w:hAnsi="Times New Roman" w:cs="Times New Roman"/>
        </w:rPr>
        <w:t>будет минимизировано и решение спорных вопросов между государствами</w:t>
      </w:r>
      <w:proofErr w:type="gramEnd"/>
      <w:r w:rsidR="00C15D20" w:rsidRPr="00C15D20">
        <w:rPr>
          <w:rFonts w:ascii="Times New Roman" w:hAnsi="Times New Roman" w:cs="Times New Roman"/>
        </w:rPr>
        <w:t xml:space="preserve"> будет осуществляться с использованием политических, дипломатических и правовых инструментов.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Республика Казахстан считает, что ни одно государство не является для нее потенциальным противником.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Главными целями оборонной политики Республики Казахстан являются укрепление международной и региональной безопасности, внутриполитической стабильности в стране, предотвращение военных конфликтов и поддержание готовности Вооруженных Сил, других войск и воинских формирований к вооруженной защите Республики Казахстан и ее союзников.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Приоритет в достижении этих целей отдается политико-дипломатическим, правовым, экономическим, гуманитарным,</w:t>
      </w:r>
      <w:r>
        <w:rPr>
          <w:rFonts w:ascii="Times New Roman" w:hAnsi="Times New Roman" w:cs="Times New Roman"/>
        </w:rPr>
        <w:t xml:space="preserve"> </w:t>
      </w:r>
      <w:r w:rsidR="00C15D20" w:rsidRPr="00C15D20">
        <w:rPr>
          <w:rFonts w:ascii="Times New Roman" w:hAnsi="Times New Roman" w:cs="Times New Roman"/>
        </w:rPr>
        <w:t>информационно-пропагандистским и иным мерам невоенного характера.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Республика Казахстан рассматривает возможность применения военной силы для отражения агрессии, вооруженной защиты территориальной целостности и суверенитета государства, а также для выполнения задач в соответствии с международными договорами, ратифицированными Республикой Казахстан.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Основными задачами оборонной политики Республики Казахстан являются: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1) использование потенциала ООН, других международных организаций для укрепления международной и региональной безопасности, предотвращения и пресечения военных конфликтов;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2) поддержание обороноспособности государства, боеготовности и боеспособности Вооруженных Сил, других войск и воинских формирований на уровне, обеспечивающем противодействие наиболее вероятным угрозам военной безопасности;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3) расширение военного и военно-технического сотрудничества на двусторонней и многосторонней основах для укрепления коллективной и региональной безопасности;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4) выполнение международных обязательств по поддержанию мира и безопасности, в том числе участие в миротворческой деятельности в рамках выполнения соответствующих решений (резолюций) Совета Безопасности ООН;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5) контроль над взаимным выполнением договоров в области ограничения, сокращения, нераспространения и ликвидации вооружений, укрепление мер доверия между государствами.</w:t>
      </w:r>
    </w:p>
    <w:p w:rsidR="00B144F9" w:rsidRDefault="00B144F9" w:rsidP="00C15D20">
      <w:pPr>
        <w:rPr>
          <w:rFonts w:ascii="Times New Roman" w:hAnsi="Times New Roman" w:cs="Times New Roman"/>
        </w:rPr>
      </w:pP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C15D20" w:rsidRPr="00C15D20">
        <w:rPr>
          <w:rFonts w:ascii="Times New Roman" w:hAnsi="Times New Roman" w:cs="Times New Roman"/>
        </w:rPr>
        <w:t>Республика Казахстан планирует и осуществляет комплекс мер, направленных на обеспечение военной безопасности. Основными из них являются: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1) прогнозирование развития военно-политической обстановки и потенциальных угроз военной безопасности;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2) использование инструментов партнерства и сотрудничества с другими государствами и международными организациями в интересах формирования региональной системы безопасности, предотвращения военных конфликтов;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3) поддержание внутриполитической стабильности, воспитание казахстанского патриотизма, в том числе сознательного отношения граждан к защите государства;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4) совершенствование системы обороны и военной организации государства с учетом современной военно-политической обстановки и тенденций ее изменения;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5) обеспечение надежной защиты и охраны Государственной границы Республики Казахстан, в том числе в интересах эффективного функционирования Таможенного союза;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6) обеспечение мобилизационной готовности государства;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7) осуществление системных мероприятий по оперативному оборудованию территории страны и развитию военной инфраструктуры;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8) ускоренное развитие и модернизация отечественных предприятий оборонной промышленности для производства высокотехнологичной военной продукции.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Комплексная реализация этих мер будет способствовать поддержанию обороноспособности Республики Казахстан на уровне, обеспечивающем адекватное реагирование на потенциальные угрозы военной безопасности, предотвращение и пресечение военных конфликтов низкой и средней интенсивности, созданию международных гарантий по предотвращению военного конфликта высокой интенсивности.</w:t>
      </w:r>
    </w:p>
    <w:p w:rsidR="00C15D20" w:rsidRPr="00B144F9" w:rsidRDefault="00C15D20" w:rsidP="00C15D20">
      <w:pPr>
        <w:rPr>
          <w:rFonts w:ascii="Times New Roman" w:hAnsi="Times New Roman" w:cs="Times New Roman"/>
          <w:b/>
        </w:rPr>
      </w:pPr>
      <w:r w:rsidRPr="00B144F9">
        <w:rPr>
          <w:rFonts w:ascii="Times New Roman" w:hAnsi="Times New Roman" w:cs="Times New Roman"/>
          <w:b/>
        </w:rPr>
        <w:t>3.4. Развитие военной организации государства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Развитие военной организации государства осуществляется в соответствии с нормативными правовыми актами, регламентирующими их деятельность, по скоординированным и согласованным программам и планам с учетом задач и особенностей боевого применения Вооруженных Сил, других войск и воинских формирований.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Основными задачами развития военной организации государства являются: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1) сбалансированное развитие всех компонентов военной организации государства, модернизация Вооруженных Сил, других войск и воинских формирований, совершенствование их структуры и состава с учетом выполняемых задач по обеспечению военной безопасности;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2) совершенствование системы управления военной организацией и повышение эффективности ее функционирования;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3) совершенствование систем территориальной и гражданской обороны;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4) совершенствование мобилизационной подготовки;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5) повышение престижа воинской службы и эффективности военно-патриотического воспитания граждан Республики Казахстан;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lastRenderedPageBreak/>
        <w:t>6) дальнейшее развитие и модернизация технологической базы оборонной промышленности, создание производств высокотехнологичных видов вооружения, военной техники и боеприпасов;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7) расширение международного военного сотрудничества в интересах развития военной организации, совершенствования военной инфраструктуры и подготовки военных кадров, обеспечения международной и региональной безопасности;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8) совершенствование нормативной правовой базы по вопросам обороны и обеспечения военной безопасности государства.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Приоритетом в строительстве и развитии Вооруженных Сил, других войск и воинских формирований, являющихся основой военной организации государства, в среднесрочный период станет обеспечение их готовности к поддержанию внутриполитической стабильности, выполнению задач в военных конфликтах низкой и средней интенсивности.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Комплексное развитие Вооруженных Сил, других войск и воинских формирований предполагает осуществление следующих мер: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 xml:space="preserve">1) преобразование </w:t>
      </w:r>
      <w:proofErr w:type="gramStart"/>
      <w:r w:rsidRPr="00C15D20">
        <w:rPr>
          <w:rFonts w:ascii="Times New Roman" w:hAnsi="Times New Roman" w:cs="Times New Roman"/>
        </w:rPr>
        <w:t>Комитета начальников штабов Министерства обороны</w:t>
      </w:r>
      <w:proofErr w:type="gramEnd"/>
      <w:r w:rsidRPr="00C15D20">
        <w:rPr>
          <w:rFonts w:ascii="Times New Roman" w:hAnsi="Times New Roman" w:cs="Times New Roman"/>
        </w:rPr>
        <w:t xml:space="preserve"> в Генеральный штаб Вооруженных Сил Республики Казахстан и усиление его роли в вопросах совместного планирования, межведомственной координации и взаимодействия;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2) оптимизация и совершенствование структуры Вооруженных Сил, других войск и воинских формирований, усиление их боевой составляющей;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 xml:space="preserve">3) создание на стратегических направлениях межвидовых </w:t>
      </w:r>
      <w:proofErr w:type="spellStart"/>
      <w:r w:rsidRPr="00C15D20">
        <w:rPr>
          <w:rFonts w:ascii="Times New Roman" w:hAnsi="Times New Roman" w:cs="Times New Roman"/>
        </w:rPr>
        <w:t>самодостаточных</w:t>
      </w:r>
      <w:proofErr w:type="spellEnd"/>
      <w:r w:rsidRPr="00C15D20">
        <w:rPr>
          <w:rFonts w:ascii="Times New Roman" w:hAnsi="Times New Roman" w:cs="Times New Roman"/>
        </w:rPr>
        <w:t xml:space="preserve"> группировок войск (сил), способных обеспечить военную безопасность в своей зоне ответственности и адекватно реагировать на потенциальные угрозы военной безопасности;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4) совершенствование системы управления войсками за счет внедрения автоматизированных систем управления и средств телекоммуникаций, расширения сети стационарных и мобильных пунктов управления Вооруженных Сил, других войск и воинских формирований;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5) стандартизацию и унификацию вооружения и военной техники Вооруженных Сил, других войск и воинских формирований, прежде всего сре</w:t>
      </w:r>
      <w:proofErr w:type="gramStart"/>
      <w:r w:rsidRPr="00C15D20">
        <w:rPr>
          <w:rFonts w:ascii="Times New Roman" w:hAnsi="Times New Roman" w:cs="Times New Roman"/>
        </w:rPr>
        <w:t>дств св</w:t>
      </w:r>
      <w:proofErr w:type="gramEnd"/>
      <w:r w:rsidRPr="00C15D20">
        <w:rPr>
          <w:rFonts w:ascii="Times New Roman" w:hAnsi="Times New Roman" w:cs="Times New Roman"/>
        </w:rPr>
        <w:t>язи и управления;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6) создание эффективной системы информационного противоборства;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7) совершенствование системы противовоздушной и противоракетной обороны страны;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8) повышение боеспособности войск за счет оснащения современным вооружением и техникой, в том числе высокоточным оружием, внедрения в систему боевой подготовки войск современных тренажерных комплексов, информационных и технических средств;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9) создание интегрированных структур материально-технического обеспечения Вооруженных Сил, других войск и воинских формирований по региональному принципу в соответствии с планами их применения и привлечения;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10) совершенствование системы государственных закупок в интересах централизованного обеспечения вооружением, военной и специальной техникой, другими материальными средствами Вооруженных Сил, других войск и воинских формирований, а также рационального расходования выделяемых финансовых средств;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lastRenderedPageBreak/>
        <w:t>11) модернизацию системы военного образования и подготовки кадров, развитие военной науки с учетом передового международного опыта;</w:t>
      </w:r>
    </w:p>
    <w:p w:rsidR="00C15D20" w:rsidRPr="00C15D20" w:rsidRDefault="00C15D20" w:rsidP="00C15D20">
      <w:pPr>
        <w:rPr>
          <w:rFonts w:ascii="Times New Roman" w:hAnsi="Times New Roman" w:cs="Times New Roman"/>
        </w:rPr>
      </w:pPr>
      <w:r w:rsidRPr="00C15D20">
        <w:rPr>
          <w:rFonts w:ascii="Times New Roman" w:hAnsi="Times New Roman" w:cs="Times New Roman"/>
        </w:rPr>
        <w:t>12) совершенствование оперативного оборудования территории государства и военной инфраструктуры в Каспийском регионе.</w:t>
      </w:r>
    </w:p>
    <w:p w:rsidR="00C15D20" w:rsidRPr="00C15D20" w:rsidRDefault="00B144F9" w:rsidP="00C15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15D20" w:rsidRPr="00C15D20">
        <w:rPr>
          <w:rFonts w:ascii="Times New Roman" w:hAnsi="Times New Roman" w:cs="Times New Roman"/>
        </w:rPr>
        <w:t>Реализация комплекса этих мер позволит повысить качественные параметры войск и обеспечить высокую боеспособность Вооруженных Сил, других войск и воинских формирований.</w:t>
      </w:r>
    </w:p>
    <w:p w:rsidR="00F07DFE" w:rsidRPr="00B144F9" w:rsidRDefault="00F07DFE" w:rsidP="00B144F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44F9">
        <w:rPr>
          <w:rFonts w:ascii="Times New Roman" w:hAnsi="Times New Roman" w:cs="Times New Roman"/>
          <w:b/>
          <w:sz w:val="40"/>
          <w:szCs w:val="40"/>
        </w:rPr>
        <w:t>Заключение</w:t>
      </w:r>
    </w:p>
    <w:p w:rsidR="00F07DFE" w:rsidRPr="00F07DFE" w:rsidRDefault="00B144F9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07DFE" w:rsidRPr="00F07DFE">
        <w:rPr>
          <w:rFonts w:ascii="Times New Roman" w:hAnsi="Times New Roman" w:cs="Times New Roman"/>
        </w:rPr>
        <w:t>Военная доктрина Республики Казахстан определяет оборонительную направленность деятельности по обеспечению военной безопасности государства и основывается на принципиальной позиции Казахстана о приоритетности дипломатических, правовых и иных мер невоенного характера при разрешении межгосударственных противоречий и конфликтов.</w:t>
      </w:r>
    </w:p>
    <w:p w:rsidR="00F07DFE" w:rsidRPr="00F07DFE" w:rsidRDefault="00B144F9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07DFE" w:rsidRPr="00F07DFE">
        <w:rPr>
          <w:rFonts w:ascii="Times New Roman" w:hAnsi="Times New Roman" w:cs="Times New Roman"/>
        </w:rPr>
        <w:t>Реализация положений Военной доктрины будет обеспечена за счет проведения комплекса взаимоувязанных политических, дипломатических, экономических, социальных, информационных, правовых, военных и других мер, направленных на дальнейшее совершенствование системы обеспечения обороны, адекватной прогнозируемым угрозам и условиям социально-экономического развития страны.</w:t>
      </w:r>
    </w:p>
    <w:p w:rsidR="00F07DFE" w:rsidRPr="00F07DFE" w:rsidRDefault="00B144F9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07DFE" w:rsidRPr="00F07DFE">
        <w:rPr>
          <w:rFonts w:ascii="Times New Roman" w:hAnsi="Times New Roman" w:cs="Times New Roman"/>
        </w:rPr>
        <w:t>Положения Военной доктрины будут уточняться и дополняться с учетом динамики развития военно-политической обстановки в мире и регионе, характера и содержания внешних и внутренних угроз военной безопасности, изменений основных положений военной теории, развития военной организации государства.</w:t>
      </w:r>
    </w:p>
    <w:p w:rsidR="00F07DFE" w:rsidRPr="00F07DFE" w:rsidRDefault="00B144F9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07DFE" w:rsidRPr="00F07DFE">
        <w:rPr>
          <w:rFonts w:ascii="Times New Roman" w:hAnsi="Times New Roman" w:cs="Times New Roman"/>
        </w:rPr>
        <w:t>Отдельные положения Военной доктрины могут конкретизироваться в ежегодных посланиях Президента Республики Казахстан, законодательных и иных нормативных правовых актах по вопросам обеспечения военной безопасности государства, программных документах развития Вооруженных Сил, других войск и воинских формирований.</w:t>
      </w:r>
    </w:p>
    <w:p w:rsidR="00C15D20" w:rsidRDefault="00B144F9" w:rsidP="00F07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07DFE" w:rsidRPr="00F07DFE">
        <w:rPr>
          <w:rFonts w:ascii="Times New Roman" w:hAnsi="Times New Roman" w:cs="Times New Roman"/>
        </w:rPr>
        <w:t>Республика Казахстан подтверждает свою приверженность целям поддержания международной безопасности, предотвращения военных конфликтов, принципам невмешательства во внутренние дела других государств.</w:t>
      </w:r>
    </w:p>
    <w:p w:rsidR="00B144F9" w:rsidRDefault="00B144F9" w:rsidP="00F07DFE">
      <w:pPr>
        <w:rPr>
          <w:rFonts w:ascii="Times New Roman" w:hAnsi="Times New Roman" w:cs="Times New Roman"/>
        </w:rPr>
      </w:pPr>
    </w:p>
    <w:p w:rsidR="00B144F9" w:rsidRDefault="00B144F9" w:rsidP="00B144F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Использованная литература</w:t>
      </w:r>
    </w:p>
    <w:p w:rsidR="00B144F9" w:rsidRDefault="006A4DBE" w:rsidP="00B144F9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hyperlink r:id="rId17" w:history="1">
        <w:r w:rsidR="00B144F9" w:rsidRPr="00B144F9">
          <w:rPr>
            <w:rStyle w:val="a6"/>
            <w:rFonts w:ascii="Times New Roman" w:hAnsi="Times New Roman" w:cs="Times New Roman"/>
            <w:color w:val="000000" w:themeColor="text1"/>
          </w:rPr>
          <w:t>http://www.mod.gov.kz</w:t>
        </w:r>
      </w:hyperlink>
    </w:p>
    <w:p w:rsidR="00B144F9" w:rsidRPr="00B144F9" w:rsidRDefault="00B144F9" w:rsidP="00B144F9">
      <w:pPr>
        <w:pStyle w:val="a5"/>
        <w:rPr>
          <w:rFonts w:ascii="Times New Roman" w:hAnsi="Times New Roman" w:cs="Times New Roman"/>
          <w:color w:val="000000" w:themeColor="text1"/>
        </w:rPr>
      </w:pPr>
    </w:p>
    <w:p w:rsidR="00B144F9" w:rsidRDefault="006A4DBE" w:rsidP="00B144F9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hyperlink r:id="rId18" w:history="1">
        <w:r w:rsidR="00B144F9" w:rsidRPr="00B144F9">
          <w:rPr>
            <w:rStyle w:val="a6"/>
            <w:rFonts w:ascii="Times New Roman" w:hAnsi="Times New Roman" w:cs="Times New Roman"/>
            <w:color w:val="000000" w:themeColor="text1"/>
          </w:rPr>
          <w:t>http://causa.kz</w:t>
        </w:r>
      </w:hyperlink>
    </w:p>
    <w:p w:rsidR="00B144F9" w:rsidRPr="00B144F9" w:rsidRDefault="00B144F9" w:rsidP="00B144F9">
      <w:pPr>
        <w:pStyle w:val="a5"/>
        <w:rPr>
          <w:rFonts w:ascii="Times New Roman" w:hAnsi="Times New Roman" w:cs="Times New Roman"/>
          <w:color w:val="000000" w:themeColor="text1"/>
        </w:rPr>
      </w:pPr>
    </w:p>
    <w:p w:rsidR="00B144F9" w:rsidRDefault="006A4DBE" w:rsidP="00B144F9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hyperlink r:id="rId19" w:history="1">
        <w:r w:rsidR="00B144F9" w:rsidRPr="00B144F9">
          <w:rPr>
            <w:rStyle w:val="a6"/>
            <w:rFonts w:ascii="Times New Roman" w:hAnsi="Times New Roman" w:cs="Times New Roman"/>
            <w:color w:val="000000" w:themeColor="text1"/>
          </w:rPr>
          <w:t>http://ru.wikipedia.org</w:t>
        </w:r>
      </w:hyperlink>
    </w:p>
    <w:p w:rsidR="00B144F9" w:rsidRPr="00B144F9" w:rsidRDefault="00B144F9" w:rsidP="00B144F9">
      <w:pPr>
        <w:pStyle w:val="a5"/>
        <w:rPr>
          <w:rFonts w:ascii="Times New Roman" w:hAnsi="Times New Roman" w:cs="Times New Roman"/>
          <w:color w:val="000000" w:themeColor="text1"/>
        </w:rPr>
      </w:pPr>
    </w:p>
    <w:p w:rsidR="00967936" w:rsidRDefault="00B144F9" w:rsidP="00967936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B144F9">
        <w:rPr>
          <w:rFonts w:ascii="Times New Roman" w:hAnsi="Times New Roman" w:cs="Times New Roman"/>
        </w:rPr>
        <w:t xml:space="preserve">Начальная военная подготовка: Учеб. Для 11 </w:t>
      </w:r>
      <w:proofErr w:type="spellStart"/>
      <w:r w:rsidRPr="00B144F9">
        <w:rPr>
          <w:rFonts w:ascii="Times New Roman" w:hAnsi="Times New Roman" w:cs="Times New Roman"/>
        </w:rPr>
        <w:t>кл</w:t>
      </w:r>
      <w:proofErr w:type="spellEnd"/>
      <w:r w:rsidRPr="00B144F9">
        <w:rPr>
          <w:rFonts w:ascii="Times New Roman" w:hAnsi="Times New Roman" w:cs="Times New Roman"/>
        </w:rPr>
        <w:t xml:space="preserve">. </w:t>
      </w:r>
      <w:proofErr w:type="spellStart"/>
      <w:r w:rsidRPr="00B144F9">
        <w:rPr>
          <w:rFonts w:ascii="Times New Roman" w:hAnsi="Times New Roman" w:cs="Times New Roman"/>
        </w:rPr>
        <w:t>К.Р.Аманжолов</w:t>
      </w:r>
      <w:proofErr w:type="spellEnd"/>
      <w:r w:rsidRPr="00B144F9">
        <w:rPr>
          <w:rFonts w:ascii="Times New Roman" w:hAnsi="Times New Roman" w:cs="Times New Roman"/>
        </w:rPr>
        <w:t xml:space="preserve">, А.Б.Тасбулатов, </w:t>
      </w:r>
      <w:proofErr w:type="spellStart"/>
      <w:r w:rsidRPr="00B144F9">
        <w:rPr>
          <w:rFonts w:ascii="Times New Roman" w:hAnsi="Times New Roman" w:cs="Times New Roman"/>
        </w:rPr>
        <w:t>Д.К.Майхиев</w:t>
      </w:r>
      <w:proofErr w:type="spellEnd"/>
      <w:r w:rsidRPr="00B144F9">
        <w:rPr>
          <w:rFonts w:ascii="Times New Roman" w:hAnsi="Times New Roman" w:cs="Times New Roman"/>
        </w:rPr>
        <w:t xml:space="preserve">, </w:t>
      </w:r>
      <w:proofErr w:type="spellStart"/>
      <w:r w:rsidRPr="00B144F9">
        <w:rPr>
          <w:rFonts w:ascii="Times New Roman" w:hAnsi="Times New Roman" w:cs="Times New Roman"/>
        </w:rPr>
        <w:t>Б.К.Аманжолова</w:t>
      </w:r>
      <w:proofErr w:type="spellEnd"/>
    </w:p>
    <w:p w:rsidR="00967936" w:rsidRPr="00967936" w:rsidRDefault="00967936" w:rsidP="00967936">
      <w:pPr>
        <w:pStyle w:val="a5"/>
        <w:rPr>
          <w:rFonts w:ascii="Times New Roman" w:hAnsi="Times New Roman" w:cs="Times New Roman"/>
        </w:rPr>
      </w:pPr>
    </w:p>
    <w:p w:rsidR="00967936" w:rsidRPr="00967936" w:rsidRDefault="00967936" w:rsidP="00967936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HomeWork.ucoz.kZ</w:t>
      </w:r>
      <w:proofErr w:type="spellEnd"/>
    </w:p>
    <w:p w:rsidR="00B144F9" w:rsidRPr="00C15D20" w:rsidRDefault="00B144F9" w:rsidP="00F07DFE">
      <w:pPr>
        <w:rPr>
          <w:rFonts w:ascii="Times New Roman" w:hAnsi="Times New Roman" w:cs="Times New Roman"/>
        </w:rPr>
      </w:pPr>
    </w:p>
    <w:sectPr w:rsidR="00B144F9" w:rsidRPr="00C15D20" w:rsidSect="00E01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57784"/>
    <w:multiLevelType w:val="hybridMultilevel"/>
    <w:tmpl w:val="C444E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87BA3"/>
    <w:multiLevelType w:val="hybridMultilevel"/>
    <w:tmpl w:val="E7089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8A2C24"/>
    <w:multiLevelType w:val="hybridMultilevel"/>
    <w:tmpl w:val="58C85D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3C0566"/>
    <w:multiLevelType w:val="multilevel"/>
    <w:tmpl w:val="AC70C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0F0"/>
    <w:rsid w:val="001944B1"/>
    <w:rsid w:val="00384F6A"/>
    <w:rsid w:val="006A4DBE"/>
    <w:rsid w:val="00967936"/>
    <w:rsid w:val="00B144F9"/>
    <w:rsid w:val="00B560F0"/>
    <w:rsid w:val="00BE4D4E"/>
    <w:rsid w:val="00C15D20"/>
    <w:rsid w:val="00E01C0A"/>
    <w:rsid w:val="00F07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0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44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144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causa.kz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www.mod.gov.kz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yperlink" Target="http://ru.wikipedi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8227D-D93F-46D6-AA6B-DC969B91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4495</Words>
  <Characters>25623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2012-09-16T15:23:00Z</cp:lastPrinted>
  <dcterms:created xsi:type="dcterms:W3CDTF">2012-09-16T13:55:00Z</dcterms:created>
  <dcterms:modified xsi:type="dcterms:W3CDTF">2012-11-10T00:16:00Z</dcterms:modified>
</cp:coreProperties>
</file>